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661"/>
        <w:gridCol w:w="6678"/>
      </w:tblGrid>
      <w:tr w:rsidR="00AE6BA2" w:rsidRPr="00105F7F" w14:paraId="15F45527" w14:textId="77777777" w:rsidTr="00AE6B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CFE4EA" w14:textId="77777777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8D9E08" w14:textId="6C45984D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 xml:space="preserve"> Детский лагерь труда и отдыха, организованный Муниципальным автономным общеобразовательным учреждением </w:t>
            </w:r>
            <w:r w:rsidRPr="00105F7F">
              <w:rPr>
                <w:rFonts w:ascii="Times New Roman" w:hAnsi="Times New Roman" w:cs="Times New Roman"/>
              </w:rPr>
              <w:t>Школа № 17</w:t>
            </w:r>
            <w:r w:rsidRPr="00AE6BA2">
              <w:rPr>
                <w:rFonts w:ascii="Times New Roman" w:hAnsi="Times New Roman" w:cs="Times New Roman"/>
              </w:rPr>
              <w:t xml:space="preserve"> городского округа город Уфа Республики Башкортостан</w:t>
            </w:r>
            <w:r w:rsidRPr="00105F7F">
              <w:rPr>
                <w:rFonts w:ascii="Times New Roman" w:hAnsi="Times New Roman" w:cs="Times New Roman"/>
              </w:rPr>
              <w:t xml:space="preserve"> «Юность»</w:t>
            </w:r>
          </w:p>
        </w:tc>
      </w:tr>
      <w:tr w:rsidR="00AE6BA2" w:rsidRPr="00105F7F" w14:paraId="2E45F13D" w14:textId="77777777" w:rsidTr="00AE6B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736E24" w14:textId="77777777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Сокращенное 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554507" w14:textId="3948B060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  Детский лагерь труда и отдыха</w:t>
            </w:r>
            <w:r w:rsidR="00105F7F" w:rsidRPr="00105F7F">
              <w:rPr>
                <w:rFonts w:ascii="Times New Roman" w:hAnsi="Times New Roman" w:cs="Times New Roman"/>
              </w:rPr>
              <w:t xml:space="preserve"> «Юность»</w:t>
            </w:r>
          </w:p>
        </w:tc>
      </w:tr>
      <w:tr w:rsidR="00AE6BA2" w:rsidRPr="00105F7F" w14:paraId="5623EFE3" w14:textId="77777777" w:rsidTr="00AE6B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4486E1" w14:textId="77777777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 Руководитель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F737C8" w14:textId="7757AECA" w:rsidR="00AE6BA2" w:rsidRPr="00AE6BA2" w:rsidRDefault="00105F7F" w:rsidP="00AE6B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Мингазова Айгуль Рауфовна</w:t>
            </w:r>
          </w:p>
        </w:tc>
      </w:tr>
      <w:tr w:rsidR="00AE6BA2" w:rsidRPr="00105F7F" w14:paraId="177917EF" w14:textId="77777777" w:rsidTr="00AE6B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B6B799" w14:textId="77777777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 Организационно-правовая форма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AE4424" w14:textId="77777777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 Лагерь образован на базе образовательного учреждения</w:t>
            </w:r>
          </w:p>
        </w:tc>
      </w:tr>
      <w:tr w:rsidR="00AE6BA2" w:rsidRPr="00105F7F" w14:paraId="508BC03F" w14:textId="77777777" w:rsidTr="00AE6B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97F33C" w14:textId="77777777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 Тип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5AFC3F" w14:textId="030B2379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  сезонный, дневного пребывания</w:t>
            </w:r>
            <w:r w:rsidR="00DA5F7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6BA2" w:rsidRPr="00105F7F" w14:paraId="7E89C066" w14:textId="77777777" w:rsidTr="00AE6B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5B160B" w14:textId="77777777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 Адрес нахождения образовательной организации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695FB6" w14:textId="09A671D8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  450</w:t>
            </w:r>
            <w:r w:rsidR="00DA5F7E">
              <w:rPr>
                <w:rFonts w:ascii="Times New Roman" w:hAnsi="Times New Roman" w:cs="Times New Roman"/>
              </w:rPr>
              <w:t>105</w:t>
            </w:r>
            <w:r w:rsidRPr="00AE6BA2">
              <w:rPr>
                <w:rFonts w:ascii="Times New Roman" w:hAnsi="Times New Roman" w:cs="Times New Roman"/>
              </w:rPr>
              <w:t>, г.</w:t>
            </w:r>
            <w:r w:rsidR="00DA5F7E">
              <w:rPr>
                <w:rFonts w:ascii="Times New Roman" w:hAnsi="Times New Roman" w:cs="Times New Roman"/>
              </w:rPr>
              <w:t xml:space="preserve"> </w:t>
            </w:r>
            <w:r w:rsidRPr="00AE6BA2">
              <w:rPr>
                <w:rFonts w:ascii="Times New Roman" w:hAnsi="Times New Roman" w:cs="Times New Roman"/>
              </w:rPr>
              <w:t xml:space="preserve">Уфа, ул. </w:t>
            </w:r>
            <w:r w:rsidR="00DA5F7E">
              <w:rPr>
                <w:rFonts w:ascii="Times New Roman" w:hAnsi="Times New Roman" w:cs="Times New Roman"/>
              </w:rPr>
              <w:t>Юрия Гагарина, д. 36, к. 2</w:t>
            </w:r>
          </w:p>
        </w:tc>
      </w:tr>
      <w:tr w:rsidR="00AE6BA2" w:rsidRPr="00105F7F" w14:paraId="3245D1F2" w14:textId="77777777" w:rsidTr="00AE6B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A70FDB" w14:textId="77777777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 График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17EF57" w14:textId="77777777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  понедельник - пятница с 9.00 до 14.00</w:t>
            </w:r>
          </w:p>
        </w:tc>
      </w:tr>
      <w:tr w:rsidR="00AE6BA2" w:rsidRPr="00105F7F" w14:paraId="16FCAA07" w14:textId="77777777" w:rsidTr="00AE6B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93F5C6" w14:textId="77777777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 Режим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4883FF" w14:textId="5EFF183B" w:rsidR="00AE6BA2" w:rsidRPr="00AE6BA2" w:rsidRDefault="00AE6BA2" w:rsidP="00AE6BA2">
            <w:pPr>
              <w:rPr>
                <w:rFonts w:ascii="Times New Roman" w:hAnsi="Times New Roman" w:cs="Times New Roman"/>
              </w:rPr>
            </w:pPr>
            <w:r w:rsidRPr="00AE6BA2">
              <w:rPr>
                <w:rFonts w:ascii="Times New Roman" w:hAnsi="Times New Roman" w:cs="Times New Roman"/>
              </w:rPr>
              <w:t> </w:t>
            </w:r>
            <w:r w:rsidR="00105F7F" w:rsidRPr="00AE6BA2">
              <w:rPr>
                <w:rFonts w:ascii="Times New Roman" w:hAnsi="Times New Roman" w:cs="Times New Roman"/>
              </w:rPr>
              <w:t>  понедельник - пятница</w:t>
            </w:r>
          </w:p>
        </w:tc>
      </w:tr>
    </w:tbl>
    <w:p w14:paraId="6568AA9C" w14:textId="77777777" w:rsidR="00AE6BA2" w:rsidRPr="00105F7F" w:rsidRDefault="00AE6BA2">
      <w:pPr>
        <w:rPr>
          <w:rFonts w:ascii="Times New Roman" w:hAnsi="Times New Roman" w:cs="Times New Roman"/>
        </w:rPr>
      </w:pPr>
    </w:p>
    <w:sectPr w:rsidR="00AE6BA2" w:rsidRPr="00105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A2"/>
    <w:rsid w:val="00105F7F"/>
    <w:rsid w:val="00AE6BA2"/>
    <w:rsid w:val="00CA212B"/>
    <w:rsid w:val="00DA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36635"/>
  <w15:chartTrackingRefBased/>
  <w15:docId w15:val="{DA860345-BF08-4FAD-AA57-D99D25BB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6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6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6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6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6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6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6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6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6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6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6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6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6BA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6BA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6B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6B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6B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6B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6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6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6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6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6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6B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6B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6BA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6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6BA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E6B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каб.38</dc:creator>
  <cp:keywords/>
  <dc:description/>
  <cp:lastModifiedBy>каб.38</cp:lastModifiedBy>
  <cp:revision>2</cp:revision>
  <dcterms:created xsi:type="dcterms:W3CDTF">2025-06-19T07:37:00Z</dcterms:created>
  <dcterms:modified xsi:type="dcterms:W3CDTF">2025-06-19T08:09:00Z</dcterms:modified>
</cp:coreProperties>
</file>