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85A" w:rsidRDefault="0007785A">
      <w:pPr>
        <w:pStyle w:val="a3"/>
        <w:rPr>
          <w:sz w:val="20"/>
        </w:rPr>
      </w:pPr>
    </w:p>
    <w:tbl>
      <w:tblPr>
        <w:tblW w:w="10488" w:type="dxa"/>
        <w:tblInd w:w="534" w:type="dxa"/>
        <w:tblLook w:val="01E0" w:firstRow="1" w:lastRow="1" w:firstColumn="1" w:lastColumn="1" w:noHBand="0" w:noVBand="0"/>
      </w:tblPr>
      <w:tblGrid>
        <w:gridCol w:w="6378"/>
        <w:gridCol w:w="4110"/>
      </w:tblGrid>
      <w:tr w:rsidR="00F928D8" w:rsidRPr="00123175" w:rsidTr="00F928D8">
        <w:tc>
          <w:tcPr>
            <w:tcW w:w="6378" w:type="dxa"/>
            <w:shd w:val="clear" w:color="auto" w:fill="auto"/>
          </w:tcPr>
          <w:p w:rsidR="00F928D8" w:rsidRPr="009E38BA" w:rsidRDefault="005005B2" w:rsidP="00B86964">
            <w:pPr>
              <w:tabs>
                <w:tab w:val="left" w:pos="1114"/>
              </w:tabs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Рассмотрено</w:t>
            </w:r>
          </w:p>
          <w:p w:rsidR="00F928D8" w:rsidRPr="009E38BA" w:rsidRDefault="005005B2" w:rsidP="00B86964">
            <w:pPr>
              <w:tabs>
                <w:tab w:val="left" w:pos="1114"/>
              </w:tabs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 xml:space="preserve">на заседании </w:t>
            </w:r>
            <w:r w:rsidRPr="009E38BA">
              <w:rPr>
                <w:rFonts w:eastAsiaTheme="minorEastAsia"/>
                <w:sz w:val="24"/>
                <w:szCs w:val="24"/>
                <w:lang w:eastAsia="en-US"/>
              </w:rPr>
              <w:t>Педагогического</w:t>
            </w:r>
            <w:r w:rsidR="00F928D8" w:rsidRPr="009E38BA">
              <w:rPr>
                <w:rFonts w:eastAsiaTheme="minorEastAsia"/>
                <w:sz w:val="24"/>
                <w:szCs w:val="24"/>
                <w:lang w:eastAsia="en-US"/>
              </w:rPr>
              <w:t xml:space="preserve"> совета</w:t>
            </w:r>
          </w:p>
          <w:p w:rsidR="00F928D8" w:rsidRPr="009E38BA" w:rsidRDefault="005005B2" w:rsidP="00B86964">
            <w:pPr>
              <w:adjustRightInd w:val="0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протокол №15</w:t>
            </w:r>
            <w:r w:rsidRPr="009E38BA">
              <w:rPr>
                <w:rFonts w:eastAsiaTheme="minorEastAsia"/>
                <w:sz w:val="24"/>
                <w:szCs w:val="24"/>
                <w:lang w:eastAsia="en-US"/>
              </w:rPr>
              <w:t xml:space="preserve"> </w:t>
            </w:r>
            <w:r w:rsidRPr="009E38BA">
              <w:rPr>
                <w:rFonts w:eastAsiaTheme="minorEastAsia"/>
                <w:sz w:val="24"/>
                <w:szCs w:val="24"/>
                <w:lang w:eastAsia="en-US"/>
              </w:rPr>
              <w:t xml:space="preserve">от </w:t>
            </w:r>
            <w:r>
              <w:rPr>
                <w:rFonts w:eastAsiaTheme="minorEastAsia"/>
                <w:sz w:val="24"/>
                <w:szCs w:val="24"/>
                <w:lang w:eastAsia="en-US"/>
              </w:rPr>
              <w:t>05</w:t>
            </w:r>
            <w:r w:rsidRPr="009E38BA">
              <w:rPr>
                <w:rFonts w:eastAsiaTheme="minorEastAsia"/>
                <w:sz w:val="24"/>
                <w:szCs w:val="24"/>
                <w:lang w:eastAsia="en-US"/>
              </w:rPr>
              <w:t>.0</w:t>
            </w:r>
            <w:r>
              <w:rPr>
                <w:rFonts w:eastAsiaTheme="minorEastAsia"/>
                <w:sz w:val="24"/>
                <w:szCs w:val="24"/>
                <w:lang w:eastAsia="en-US"/>
              </w:rPr>
              <w:t>7</w:t>
            </w:r>
            <w:r w:rsidRPr="009E38BA">
              <w:rPr>
                <w:rFonts w:eastAsiaTheme="minorEastAsia"/>
                <w:sz w:val="24"/>
                <w:szCs w:val="24"/>
                <w:lang w:eastAsia="en-US"/>
              </w:rPr>
              <w:t>.201</w:t>
            </w:r>
            <w:r>
              <w:rPr>
                <w:rFonts w:eastAsiaTheme="minorEastAsia"/>
                <w:sz w:val="24"/>
                <w:szCs w:val="24"/>
                <w:lang w:eastAsia="en-US"/>
              </w:rPr>
              <w:t>9</w:t>
            </w:r>
            <w:r w:rsidRPr="009E38BA">
              <w:rPr>
                <w:rFonts w:eastAsiaTheme="minorEastAsia"/>
                <w:sz w:val="24"/>
                <w:szCs w:val="24"/>
                <w:lang w:eastAsia="en-US"/>
              </w:rPr>
              <w:t>г</w:t>
            </w:r>
            <w:r>
              <w:rPr>
                <w:rFonts w:eastAsiaTheme="minorEastAsia"/>
                <w:sz w:val="24"/>
                <w:szCs w:val="24"/>
                <w:lang w:eastAsia="en-US"/>
              </w:rPr>
              <w:t>.</w:t>
            </w:r>
          </w:p>
          <w:p w:rsidR="00F928D8" w:rsidRPr="009E38BA" w:rsidRDefault="00F928D8" w:rsidP="00B86964">
            <w:pPr>
              <w:adjustRightInd w:val="0"/>
              <w:rPr>
                <w:rFonts w:eastAsiaTheme="minorEastAsia"/>
                <w:sz w:val="24"/>
                <w:szCs w:val="24"/>
                <w:lang w:eastAsia="en-US"/>
              </w:rPr>
            </w:pPr>
          </w:p>
          <w:p w:rsidR="00F928D8" w:rsidRPr="00337F2B" w:rsidRDefault="00F928D8" w:rsidP="00B86964">
            <w:pPr>
              <w:tabs>
                <w:tab w:val="left" w:pos="1114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F928D8" w:rsidRPr="009E38BA" w:rsidRDefault="00F928D8" w:rsidP="00B86964">
            <w:pPr>
              <w:shd w:val="clear" w:color="auto" w:fill="FFFFFF"/>
              <w:tabs>
                <w:tab w:val="left" w:pos="1114"/>
              </w:tabs>
              <w:rPr>
                <w:sz w:val="24"/>
                <w:szCs w:val="24"/>
              </w:rPr>
            </w:pPr>
            <w:r w:rsidRPr="009E38BA">
              <w:rPr>
                <w:sz w:val="24"/>
                <w:szCs w:val="24"/>
              </w:rPr>
              <w:t>УТВЕРЖД</w:t>
            </w:r>
            <w:r w:rsidR="005005B2">
              <w:rPr>
                <w:sz w:val="24"/>
                <w:szCs w:val="24"/>
              </w:rPr>
              <w:t>ЕНО</w:t>
            </w:r>
          </w:p>
          <w:p w:rsidR="00F928D8" w:rsidRPr="009E38BA" w:rsidRDefault="005005B2" w:rsidP="00B86964">
            <w:pPr>
              <w:shd w:val="clear" w:color="auto" w:fill="FFFFFF"/>
              <w:tabs>
                <w:tab w:val="left" w:pos="11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директора школы</w:t>
            </w:r>
          </w:p>
          <w:p w:rsidR="00F928D8" w:rsidRPr="00337F2B" w:rsidRDefault="005005B2" w:rsidP="005005B2">
            <w:pPr>
              <w:shd w:val="clear" w:color="auto" w:fill="FFFFFF"/>
              <w:tabs>
                <w:tab w:val="left" w:pos="1114"/>
              </w:tabs>
              <w:rPr>
                <w:color w:val="FF0000"/>
                <w:sz w:val="24"/>
                <w:szCs w:val="24"/>
              </w:rPr>
            </w:pPr>
            <w:r w:rsidRPr="009E38BA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</w:t>
            </w:r>
            <w:r w:rsidRPr="009E38B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9E38BA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9</w:t>
            </w:r>
            <w:r w:rsidRPr="009E38BA">
              <w:rPr>
                <w:sz w:val="24"/>
                <w:szCs w:val="24"/>
              </w:rPr>
              <w:t>г.</w:t>
            </w:r>
            <w:r w:rsidR="00F928D8" w:rsidRPr="009E38BA">
              <w:rPr>
                <w:sz w:val="24"/>
                <w:szCs w:val="24"/>
              </w:rPr>
              <w:t>приказ №</w:t>
            </w:r>
            <w:r w:rsidR="009E38BA" w:rsidRPr="009E38B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78</w:t>
            </w:r>
            <w:r w:rsidR="00F928D8" w:rsidRPr="009E38BA">
              <w:rPr>
                <w:sz w:val="24"/>
                <w:szCs w:val="24"/>
              </w:rPr>
              <w:t xml:space="preserve"> </w:t>
            </w:r>
          </w:p>
        </w:tc>
      </w:tr>
    </w:tbl>
    <w:p w:rsidR="0007785A" w:rsidRDefault="0007785A">
      <w:pPr>
        <w:rPr>
          <w:sz w:val="20"/>
        </w:rPr>
      </w:pPr>
    </w:p>
    <w:p w:rsidR="00F928D8" w:rsidRDefault="00F928D8">
      <w:pPr>
        <w:rPr>
          <w:sz w:val="20"/>
        </w:rPr>
      </w:pPr>
    </w:p>
    <w:p w:rsidR="00F928D8" w:rsidRDefault="00F928D8">
      <w:pPr>
        <w:rPr>
          <w:sz w:val="20"/>
        </w:rPr>
      </w:pPr>
    </w:p>
    <w:p w:rsidR="00F928D8" w:rsidRPr="00132393" w:rsidRDefault="00F928D8" w:rsidP="00F928D8">
      <w:pPr>
        <w:jc w:val="center"/>
        <w:rPr>
          <w:b/>
          <w:sz w:val="28"/>
          <w:szCs w:val="28"/>
        </w:rPr>
      </w:pPr>
      <w:r w:rsidRPr="00132393">
        <w:rPr>
          <w:b/>
          <w:sz w:val="28"/>
          <w:szCs w:val="28"/>
        </w:rPr>
        <w:t xml:space="preserve">ПОЛОЖЕНИЕ  </w:t>
      </w:r>
    </w:p>
    <w:p w:rsidR="00F928D8" w:rsidRPr="00132393" w:rsidRDefault="00337F2B" w:rsidP="00F928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внутренней системе оценки качества образования</w:t>
      </w:r>
    </w:p>
    <w:p w:rsidR="00F928D8" w:rsidRPr="00132393" w:rsidRDefault="00F928D8" w:rsidP="00F928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132393">
        <w:rPr>
          <w:b/>
          <w:sz w:val="28"/>
          <w:szCs w:val="28"/>
        </w:rPr>
        <w:t xml:space="preserve">униципального </w:t>
      </w:r>
      <w:r>
        <w:rPr>
          <w:b/>
          <w:sz w:val="28"/>
          <w:szCs w:val="28"/>
        </w:rPr>
        <w:t>бюджет</w:t>
      </w:r>
      <w:r w:rsidRPr="00132393">
        <w:rPr>
          <w:b/>
          <w:sz w:val="28"/>
          <w:szCs w:val="28"/>
        </w:rPr>
        <w:t xml:space="preserve">ного </w:t>
      </w:r>
      <w:r>
        <w:rPr>
          <w:b/>
          <w:sz w:val="28"/>
          <w:szCs w:val="28"/>
        </w:rPr>
        <w:t>обще</w:t>
      </w:r>
      <w:r w:rsidRPr="00132393">
        <w:rPr>
          <w:b/>
          <w:sz w:val="28"/>
          <w:szCs w:val="28"/>
        </w:rPr>
        <w:t>образовательного учреждения</w:t>
      </w:r>
    </w:p>
    <w:p w:rsidR="00F928D8" w:rsidRPr="00132393" w:rsidRDefault="00F928D8" w:rsidP="00F928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</w:t>
      </w:r>
      <w:r w:rsidRPr="00132393">
        <w:rPr>
          <w:b/>
          <w:sz w:val="28"/>
          <w:szCs w:val="28"/>
        </w:rPr>
        <w:t>кола № 1</w:t>
      </w:r>
      <w:r>
        <w:rPr>
          <w:b/>
          <w:sz w:val="28"/>
          <w:szCs w:val="28"/>
        </w:rPr>
        <w:t>7</w:t>
      </w:r>
      <w:r w:rsidRPr="00132393">
        <w:rPr>
          <w:b/>
          <w:sz w:val="28"/>
          <w:szCs w:val="28"/>
        </w:rPr>
        <w:t xml:space="preserve"> городского округа город Уфа</w:t>
      </w:r>
      <w:r w:rsidR="009C591D" w:rsidRPr="009C591D">
        <w:rPr>
          <w:b/>
          <w:sz w:val="28"/>
          <w:szCs w:val="28"/>
        </w:rPr>
        <w:t xml:space="preserve"> </w:t>
      </w:r>
      <w:r w:rsidRPr="00132393">
        <w:rPr>
          <w:b/>
          <w:sz w:val="28"/>
          <w:szCs w:val="28"/>
        </w:rPr>
        <w:t>Республики Башкортостан</w:t>
      </w:r>
    </w:p>
    <w:p w:rsidR="00F928D8" w:rsidRPr="00132393" w:rsidRDefault="00F928D8" w:rsidP="00F928D8">
      <w:pPr>
        <w:jc w:val="both"/>
        <w:rPr>
          <w:sz w:val="28"/>
          <w:szCs w:val="28"/>
        </w:rPr>
      </w:pPr>
    </w:p>
    <w:p w:rsidR="00F928D8" w:rsidRPr="0045764A" w:rsidRDefault="00F928D8" w:rsidP="00F928D8">
      <w:pPr>
        <w:widowControl/>
        <w:numPr>
          <w:ilvl w:val="0"/>
          <w:numId w:val="5"/>
        </w:numPr>
        <w:autoSpaceDE/>
        <w:autoSpaceDN/>
        <w:jc w:val="center"/>
        <w:rPr>
          <w:b/>
          <w:sz w:val="28"/>
          <w:szCs w:val="28"/>
        </w:rPr>
      </w:pPr>
      <w:r w:rsidRPr="0045764A">
        <w:rPr>
          <w:b/>
          <w:sz w:val="28"/>
          <w:szCs w:val="28"/>
        </w:rPr>
        <w:t>Общие положения</w:t>
      </w:r>
    </w:p>
    <w:p w:rsidR="00F928D8" w:rsidRDefault="00F928D8">
      <w:pPr>
        <w:rPr>
          <w:sz w:val="20"/>
        </w:rPr>
      </w:pPr>
    </w:p>
    <w:p w:rsidR="00864A20" w:rsidRPr="00864A20" w:rsidRDefault="00864A20" w:rsidP="00864A20">
      <w:pPr>
        <w:pStyle w:val="a4"/>
        <w:numPr>
          <w:ilvl w:val="1"/>
          <w:numId w:val="5"/>
        </w:numPr>
        <w:ind w:left="0" w:firstLine="284"/>
        <w:rPr>
          <w:sz w:val="28"/>
          <w:szCs w:val="28"/>
        </w:rPr>
      </w:pPr>
      <w:r w:rsidRPr="00864A20">
        <w:rPr>
          <w:sz w:val="28"/>
          <w:szCs w:val="28"/>
        </w:rPr>
        <w:t xml:space="preserve">Настоящее Положение о внутренней системе оценки качества образования (Положение) в </w:t>
      </w:r>
      <w:r>
        <w:rPr>
          <w:sz w:val="28"/>
          <w:szCs w:val="28"/>
        </w:rPr>
        <w:t>МБОУ Школа №17</w:t>
      </w:r>
      <w:r w:rsidRPr="00864A20">
        <w:rPr>
          <w:sz w:val="28"/>
          <w:szCs w:val="28"/>
        </w:rPr>
        <w:t>:</w:t>
      </w:r>
    </w:p>
    <w:p w:rsidR="00864A20" w:rsidRPr="00864A20" w:rsidRDefault="00864A20" w:rsidP="00864A20">
      <w:pPr>
        <w:pStyle w:val="a4"/>
        <w:ind w:left="0" w:firstLine="0"/>
        <w:rPr>
          <w:sz w:val="28"/>
          <w:szCs w:val="28"/>
        </w:rPr>
      </w:pPr>
      <w:r w:rsidRPr="00864A20">
        <w:rPr>
          <w:sz w:val="28"/>
          <w:szCs w:val="28"/>
        </w:rPr>
        <w:t>– определяет направления внутренней оценки качества образования и состав контрольно-оценочных процедур;</w:t>
      </w:r>
    </w:p>
    <w:p w:rsidR="00864A20" w:rsidRPr="00864A20" w:rsidRDefault="00864A20" w:rsidP="00864A20">
      <w:pPr>
        <w:pStyle w:val="a4"/>
        <w:ind w:left="0" w:firstLine="0"/>
        <w:rPr>
          <w:sz w:val="28"/>
          <w:szCs w:val="28"/>
        </w:rPr>
      </w:pPr>
      <w:r w:rsidRPr="00864A20">
        <w:rPr>
          <w:sz w:val="28"/>
          <w:szCs w:val="28"/>
        </w:rPr>
        <w:t xml:space="preserve">– регламентирует порядок организации и проведения контрольно-оценочных процедур; </w:t>
      </w:r>
    </w:p>
    <w:p w:rsidR="00864A20" w:rsidRPr="00864A20" w:rsidRDefault="00864A20" w:rsidP="00864A20">
      <w:pPr>
        <w:pStyle w:val="a4"/>
        <w:ind w:left="0" w:firstLine="0"/>
        <w:rPr>
          <w:sz w:val="28"/>
          <w:szCs w:val="28"/>
        </w:rPr>
      </w:pPr>
      <w:r w:rsidRPr="00864A20">
        <w:rPr>
          <w:sz w:val="28"/>
          <w:szCs w:val="28"/>
        </w:rPr>
        <w:t>– закрепляет критерии и формы оценки по различным направлениям и функционал субъектов внутренней оценки качества образования;</w:t>
      </w:r>
    </w:p>
    <w:p w:rsidR="00864A20" w:rsidRPr="00864A20" w:rsidRDefault="00864A20" w:rsidP="00864A20">
      <w:pPr>
        <w:pStyle w:val="a4"/>
        <w:ind w:left="0" w:firstLine="0"/>
        <w:rPr>
          <w:sz w:val="28"/>
          <w:szCs w:val="28"/>
        </w:rPr>
      </w:pPr>
      <w:r w:rsidRPr="00864A20">
        <w:rPr>
          <w:sz w:val="28"/>
          <w:szCs w:val="28"/>
        </w:rPr>
        <w:t>– обеспечивает соответствие результатам независимой оценки качества образования;</w:t>
      </w:r>
    </w:p>
    <w:p w:rsidR="00864A20" w:rsidRPr="00864A20" w:rsidRDefault="00864A20" w:rsidP="00864A20">
      <w:pPr>
        <w:pStyle w:val="a4"/>
        <w:ind w:left="0" w:firstLine="0"/>
        <w:rPr>
          <w:sz w:val="28"/>
          <w:szCs w:val="28"/>
        </w:rPr>
      </w:pPr>
      <w:r w:rsidRPr="00864A20">
        <w:rPr>
          <w:sz w:val="28"/>
          <w:szCs w:val="28"/>
        </w:rPr>
        <w:t>– учитывает федеральные требования к порядку процедуры самообследования Школы и параметры, используемые в процессе федерального государственного контроля качества образования.</w:t>
      </w:r>
    </w:p>
    <w:p w:rsidR="00864A20" w:rsidRPr="009C591D" w:rsidRDefault="00864A20" w:rsidP="009C591D">
      <w:pPr>
        <w:pStyle w:val="a4"/>
        <w:ind w:left="0" w:firstLine="142"/>
        <w:rPr>
          <w:sz w:val="28"/>
          <w:szCs w:val="28"/>
        </w:rPr>
      </w:pPr>
      <w:r w:rsidRPr="009C591D">
        <w:rPr>
          <w:sz w:val="28"/>
          <w:szCs w:val="28"/>
        </w:rPr>
        <w:t xml:space="preserve">1.2. Положение выступает основой для проектирования систем оценки достижения образовательных результатов </w:t>
      </w:r>
      <w:r w:rsidR="009C591D">
        <w:rPr>
          <w:sz w:val="28"/>
          <w:szCs w:val="28"/>
        </w:rPr>
        <w:t>об</w:t>
      </w:r>
      <w:r w:rsidRPr="009C591D">
        <w:rPr>
          <w:sz w:val="28"/>
          <w:szCs w:val="28"/>
        </w:rPr>
        <w:t>уча</w:t>
      </w:r>
      <w:r w:rsidR="009C591D">
        <w:rPr>
          <w:sz w:val="28"/>
          <w:szCs w:val="28"/>
        </w:rPr>
        <w:t>ю</w:t>
      </w:r>
      <w:r w:rsidRPr="009C591D">
        <w:rPr>
          <w:sz w:val="28"/>
          <w:szCs w:val="28"/>
        </w:rPr>
        <w:t>щихся в рамках основных образовательных программ по уровням общего образования.</w:t>
      </w:r>
    </w:p>
    <w:p w:rsidR="00337F2B" w:rsidRPr="009C591D" w:rsidRDefault="009C591D" w:rsidP="009C591D">
      <w:pPr>
        <w:pStyle w:val="a4"/>
        <w:ind w:left="0" w:right="40" w:firstLine="284"/>
        <w:rPr>
          <w:sz w:val="28"/>
          <w:szCs w:val="28"/>
        </w:rPr>
      </w:pPr>
      <w:r>
        <w:rPr>
          <w:sz w:val="28"/>
          <w:szCs w:val="28"/>
        </w:rPr>
        <w:t>1.3. П</w:t>
      </w:r>
      <w:r w:rsidR="00F928D8" w:rsidRPr="009C591D">
        <w:rPr>
          <w:sz w:val="28"/>
          <w:szCs w:val="28"/>
        </w:rPr>
        <w:t>оложение разработано в соответствии</w:t>
      </w:r>
      <w:r w:rsidR="00337F2B" w:rsidRPr="009C591D">
        <w:rPr>
          <w:sz w:val="28"/>
          <w:szCs w:val="28"/>
        </w:rPr>
        <w:t>:</w:t>
      </w:r>
    </w:p>
    <w:p w:rsidR="00337F2B" w:rsidRDefault="00337F2B" w:rsidP="00337F2B">
      <w:pPr>
        <w:pStyle w:val="a4"/>
        <w:ind w:left="0" w:right="4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928D8" w:rsidRPr="00F928D8">
        <w:rPr>
          <w:sz w:val="28"/>
          <w:szCs w:val="28"/>
        </w:rPr>
        <w:t xml:space="preserve"> с Федеральным законом от 29.12.2012г. №273-ФЗ «Об образовании в Российской Федерации»</w:t>
      </w:r>
      <w:r>
        <w:rPr>
          <w:sz w:val="28"/>
          <w:szCs w:val="28"/>
        </w:rPr>
        <w:t xml:space="preserve">; </w:t>
      </w:r>
    </w:p>
    <w:p w:rsidR="00F928D8" w:rsidRDefault="00337F2B" w:rsidP="00337F2B">
      <w:pPr>
        <w:pStyle w:val="a4"/>
        <w:ind w:left="0" w:right="4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76CE">
        <w:rPr>
          <w:sz w:val="28"/>
          <w:szCs w:val="28"/>
        </w:rPr>
        <w:t>государственной программой Российской Федерации "Развитие образования", утвержденной</w:t>
      </w:r>
      <w:r w:rsidR="009C591D">
        <w:rPr>
          <w:sz w:val="28"/>
          <w:szCs w:val="28"/>
        </w:rPr>
        <w:t xml:space="preserve"> </w:t>
      </w:r>
      <w:r w:rsidRPr="00337F2B">
        <w:rPr>
          <w:sz w:val="28"/>
          <w:szCs w:val="28"/>
        </w:rPr>
        <w:t>постановлением Правительства от 26.12.2017 №</w:t>
      </w:r>
      <w:r>
        <w:rPr>
          <w:sz w:val="28"/>
          <w:szCs w:val="28"/>
        </w:rPr>
        <w:t xml:space="preserve"> 1642; </w:t>
      </w:r>
    </w:p>
    <w:p w:rsidR="00337F2B" w:rsidRDefault="00337F2B" w:rsidP="00337F2B">
      <w:pPr>
        <w:tabs>
          <w:tab w:val="left" w:pos="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BF76CE">
        <w:rPr>
          <w:sz w:val="28"/>
          <w:szCs w:val="28"/>
        </w:rPr>
        <w:t xml:space="preserve">Порядком организации и осуществления образовательной деятельности по основным общеобразовательным программам - образовательным </w:t>
      </w:r>
      <w:r w:rsidRPr="00337F2B">
        <w:rPr>
          <w:sz w:val="28"/>
          <w:szCs w:val="28"/>
        </w:rPr>
        <w:t xml:space="preserve">программам начального общего, основного общего и среднего общего образования, утвержденным </w:t>
      </w:r>
      <w:hyperlink r:id="rId8" w:anchor="/document/99/499044345/" w:history="1">
        <w:r w:rsidRPr="00337F2B">
          <w:rPr>
            <w:sz w:val="28"/>
            <w:szCs w:val="28"/>
          </w:rPr>
          <w:t>приказом Минобрнауки от 30.08.2013 № 1015</w:t>
        </w:r>
      </w:hyperlink>
      <w:r>
        <w:rPr>
          <w:sz w:val="28"/>
          <w:szCs w:val="28"/>
        </w:rPr>
        <w:t>;</w:t>
      </w:r>
    </w:p>
    <w:p w:rsidR="00337F2B" w:rsidRDefault="00337F2B" w:rsidP="00337F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1479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76CE">
        <w:rPr>
          <w:sz w:val="28"/>
          <w:szCs w:val="28"/>
        </w:rPr>
        <w:t xml:space="preserve">Федеральным государственным образовательным стандартом (ФГОС) начального общего образования, утвержденным </w:t>
      </w:r>
      <w:hyperlink r:id="rId9" w:anchor="/document/99/902180656/" w:history="1">
        <w:r w:rsidRPr="00BF76CE">
          <w:rPr>
            <w:sz w:val="28"/>
            <w:szCs w:val="28"/>
          </w:rPr>
          <w:t>приказом Минобрнауки от 06.10.2009 № 373</w:t>
        </w:r>
      </w:hyperlink>
      <w:r w:rsidRPr="00BF76CE">
        <w:rPr>
          <w:sz w:val="28"/>
          <w:szCs w:val="28"/>
        </w:rPr>
        <w:t>;</w:t>
      </w:r>
    </w:p>
    <w:p w:rsidR="00337F2B" w:rsidRDefault="00337F2B" w:rsidP="00337F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F76CE">
        <w:rPr>
          <w:sz w:val="28"/>
          <w:szCs w:val="28"/>
        </w:rPr>
        <w:t xml:space="preserve">- ФГОС основного общего образования, утвержденным </w:t>
      </w:r>
      <w:hyperlink r:id="rId10" w:anchor="/document/99/902254916/" w:history="1">
        <w:r w:rsidRPr="00BF76CE">
          <w:rPr>
            <w:sz w:val="28"/>
            <w:szCs w:val="28"/>
          </w:rPr>
          <w:t>приказом Минобрнауки от 17.12.2010 № 1897</w:t>
        </w:r>
      </w:hyperlink>
      <w:r w:rsidRPr="00BF76CE">
        <w:rPr>
          <w:sz w:val="28"/>
          <w:szCs w:val="28"/>
        </w:rPr>
        <w:t>;</w:t>
      </w:r>
    </w:p>
    <w:p w:rsidR="00337F2B" w:rsidRDefault="00337F2B" w:rsidP="00337F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76CE">
        <w:rPr>
          <w:sz w:val="28"/>
          <w:szCs w:val="28"/>
        </w:rPr>
        <w:t xml:space="preserve">Федеральным компонентом государственных образовательных стандартов начального общего, основного общего и среднего (полного) общего образования (ФКГОС), утвержденным </w:t>
      </w:r>
      <w:hyperlink r:id="rId11" w:anchor="/document/99/901895865/" w:history="1">
        <w:r w:rsidRPr="00BF76CE">
          <w:rPr>
            <w:sz w:val="28"/>
            <w:szCs w:val="28"/>
          </w:rPr>
          <w:t>приказом Минобразования от 05.03.2004 № 1089</w:t>
        </w:r>
      </w:hyperlink>
      <w:r>
        <w:rPr>
          <w:sz w:val="28"/>
          <w:szCs w:val="28"/>
        </w:rPr>
        <w:t>;</w:t>
      </w:r>
    </w:p>
    <w:p w:rsidR="00337F2B" w:rsidRDefault="00337F2B" w:rsidP="00337F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76CE">
        <w:rPr>
          <w:sz w:val="28"/>
          <w:szCs w:val="28"/>
        </w:rPr>
        <w:t xml:space="preserve">Порядком проведения самообследования в образовательной организации, утвержденным </w:t>
      </w:r>
      <w:hyperlink r:id="rId12" w:anchor="/document/99/499028374/" w:history="1">
        <w:r w:rsidRPr="00BF76CE">
          <w:rPr>
            <w:sz w:val="28"/>
            <w:szCs w:val="28"/>
          </w:rPr>
          <w:t>приказом Минобрнауки от 14.06.2013 № 462</w:t>
        </w:r>
      </w:hyperlink>
      <w:r w:rsidRPr="00BF76CE">
        <w:rPr>
          <w:sz w:val="28"/>
          <w:szCs w:val="28"/>
        </w:rPr>
        <w:t>;</w:t>
      </w:r>
    </w:p>
    <w:p w:rsidR="00337F2B" w:rsidRDefault="00337F2B" w:rsidP="00337F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4A20">
        <w:rPr>
          <w:sz w:val="28"/>
          <w:szCs w:val="28"/>
        </w:rPr>
        <w:t>Уставом МБОУ Школа №17;</w:t>
      </w:r>
    </w:p>
    <w:p w:rsidR="00864A20" w:rsidRDefault="00864A20" w:rsidP="00337F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локальными нормативными актами.</w:t>
      </w:r>
    </w:p>
    <w:p w:rsidR="00FA4D1E" w:rsidRDefault="009C591D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1.4. </w:t>
      </w:r>
      <w:r w:rsidR="00FA4D1E" w:rsidRPr="00FA4D1E">
        <w:rPr>
          <w:sz w:val="28"/>
          <w:szCs w:val="28"/>
        </w:rPr>
        <w:t xml:space="preserve">Положение разработано с учетом Показателей, характеризующих общие критерии оценки качества образовательной деятельности организаций, осуществляющих образовательную деятельность, утвержденных </w:t>
      </w:r>
      <w:hyperlink r:id="rId13" w:anchor="/document/99/420240158/" w:history="1">
        <w:r w:rsidR="00FA4D1E" w:rsidRPr="00FA4D1E">
          <w:rPr>
            <w:sz w:val="28"/>
            <w:szCs w:val="28"/>
          </w:rPr>
          <w:t>приказом Минобрнауки от 05.12.2014 № 1547</w:t>
        </w:r>
      </w:hyperlink>
      <w:r w:rsidR="00FA4D1E" w:rsidRPr="00FA4D1E">
        <w:rPr>
          <w:sz w:val="28"/>
          <w:szCs w:val="28"/>
        </w:rPr>
        <w:t>.</w:t>
      </w:r>
    </w:p>
    <w:p w:rsid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FA4D1E">
        <w:rPr>
          <w:sz w:val="28"/>
          <w:szCs w:val="28"/>
        </w:rPr>
        <w:t>В Положении использованы следующие понятия и аббревиатуры: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FA4D1E">
        <w:rPr>
          <w:sz w:val="28"/>
          <w:szCs w:val="28"/>
        </w:rPr>
        <w:t xml:space="preserve"> - </w:t>
      </w:r>
      <w:r w:rsidRPr="00FA4D1E">
        <w:rPr>
          <w:b/>
          <w:bCs/>
          <w:sz w:val="28"/>
          <w:szCs w:val="28"/>
        </w:rPr>
        <w:t>качество образования</w:t>
      </w:r>
      <w:r w:rsidRPr="00FA4D1E">
        <w:rPr>
          <w:sz w:val="28"/>
          <w:szCs w:val="28"/>
        </w:rPr>
        <w:t xml:space="preserve"> - комплексная характеристика образовательной деятельности и подготовки обучающегося, выражающая степень его соответствия ФГОС,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освоения основной образовательной программы;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FA4D1E">
        <w:rPr>
          <w:sz w:val="28"/>
          <w:szCs w:val="28"/>
        </w:rPr>
        <w:t xml:space="preserve">- </w:t>
      </w:r>
      <w:r w:rsidRPr="00FA4D1E">
        <w:rPr>
          <w:b/>
          <w:bCs/>
          <w:sz w:val="28"/>
          <w:szCs w:val="28"/>
        </w:rPr>
        <w:t>внутренняя система оценки качества образования (ВСОКО)</w:t>
      </w:r>
      <w:r w:rsidRPr="00FA4D1E">
        <w:rPr>
          <w:sz w:val="28"/>
          <w:szCs w:val="28"/>
        </w:rPr>
        <w:t xml:space="preserve"> - это система мероприятий и процедур, необходимых для осуществления контроля состояния качества образовательной деятельности посредством обеспечения своевременной, полной и объективной информации о качестве образовательных программ, которые реализует </w:t>
      </w:r>
      <w:r w:rsidRPr="00FA4D1E">
        <w:rPr>
          <w:iCs/>
          <w:sz w:val="28"/>
          <w:szCs w:val="28"/>
          <w:shd w:val="clear" w:color="auto" w:fill="FFFFFF" w:themeFill="background1"/>
        </w:rPr>
        <w:t>Школа</w:t>
      </w:r>
      <w:r w:rsidRPr="00FA4D1E">
        <w:rPr>
          <w:sz w:val="28"/>
          <w:szCs w:val="28"/>
        </w:rPr>
        <w:t>, и результатах освоения программ обучающимися;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FA4D1E">
        <w:rPr>
          <w:sz w:val="28"/>
          <w:szCs w:val="28"/>
        </w:rPr>
        <w:t xml:space="preserve">- </w:t>
      </w:r>
      <w:r w:rsidRPr="00FA4D1E">
        <w:rPr>
          <w:b/>
          <w:bCs/>
          <w:sz w:val="28"/>
          <w:szCs w:val="28"/>
        </w:rPr>
        <w:t>независимая оценка качества образования (НОКО)</w:t>
      </w:r>
      <w:r w:rsidRPr="00FA4D1E">
        <w:rPr>
          <w:sz w:val="28"/>
          <w:szCs w:val="28"/>
        </w:rPr>
        <w:t xml:space="preserve"> - это деятельность официально уполномоченных структур и организаций, направленная на выявление уровня удовлетворенности потребителей качеством предоставляемых образовательных услуг и соответствие качества этих услуг федеральным требованиям;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FA4D1E">
        <w:rPr>
          <w:sz w:val="28"/>
          <w:szCs w:val="28"/>
        </w:rPr>
        <w:t xml:space="preserve">-  </w:t>
      </w:r>
      <w:r w:rsidRPr="00FA4D1E">
        <w:rPr>
          <w:b/>
          <w:bCs/>
          <w:sz w:val="28"/>
          <w:szCs w:val="28"/>
        </w:rPr>
        <w:t>документы ВСОКО</w:t>
      </w:r>
      <w:r w:rsidRPr="00FA4D1E">
        <w:rPr>
          <w:sz w:val="28"/>
          <w:szCs w:val="28"/>
        </w:rPr>
        <w:t xml:space="preserve"> - это совокупность информационно-аналитических продуктов контрольно-оценочной деятельности субъектов ВСОКО;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FA4D1E">
        <w:rPr>
          <w:sz w:val="28"/>
          <w:szCs w:val="28"/>
        </w:rPr>
        <w:t xml:space="preserve">- </w:t>
      </w:r>
      <w:r w:rsidRPr="00FA4D1E">
        <w:rPr>
          <w:b/>
          <w:bCs/>
          <w:sz w:val="28"/>
          <w:szCs w:val="28"/>
        </w:rPr>
        <w:t>диагностика</w:t>
      </w:r>
      <w:r w:rsidRPr="00FA4D1E">
        <w:rPr>
          <w:sz w:val="28"/>
          <w:szCs w:val="28"/>
        </w:rPr>
        <w:t xml:space="preserve"> - контрольный замер, срез;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FA4D1E">
        <w:rPr>
          <w:sz w:val="28"/>
          <w:szCs w:val="28"/>
        </w:rPr>
        <w:t xml:space="preserve">- </w:t>
      </w:r>
      <w:r w:rsidRPr="00FA4D1E">
        <w:rPr>
          <w:b/>
          <w:bCs/>
          <w:sz w:val="28"/>
          <w:szCs w:val="28"/>
        </w:rPr>
        <w:t>мониторинг</w:t>
      </w:r>
      <w:r w:rsidRPr="00FA4D1E">
        <w:rPr>
          <w:sz w:val="28"/>
          <w:szCs w:val="28"/>
        </w:rPr>
        <w:t xml:space="preserve"> - это системное, протяженное во времени наблюдение за управляемым объектом, которое предполагает фиксацию состояния наблюдаемого объекта на "входе" и "выходе" периода мониторинга. Мониторинг обеспечивается оценочно-диагностическим инструментарием и имеет заданную траекторию анализа показателей наблюдения;</w:t>
      </w:r>
    </w:p>
    <w:p w:rsid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FA4D1E">
        <w:rPr>
          <w:sz w:val="28"/>
          <w:szCs w:val="28"/>
        </w:rPr>
        <w:t xml:space="preserve">- </w:t>
      </w:r>
      <w:r w:rsidRPr="00FA4D1E">
        <w:rPr>
          <w:b/>
          <w:bCs/>
          <w:sz w:val="28"/>
          <w:szCs w:val="28"/>
        </w:rPr>
        <w:t>оценка/оценочная процедура</w:t>
      </w:r>
      <w:r w:rsidRPr="00FA4D1E">
        <w:rPr>
          <w:sz w:val="28"/>
          <w:szCs w:val="28"/>
        </w:rPr>
        <w:t xml:space="preserve"> - установление степени соответствия фактических показателей планируемым или заданным в рамках основной образовательной программы;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FA4D1E">
        <w:rPr>
          <w:sz w:val="28"/>
          <w:szCs w:val="28"/>
        </w:rPr>
        <w:t xml:space="preserve"> - </w:t>
      </w:r>
      <w:r w:rsidRPr="00FA4D1E">
        <w:rPr>
          <w:b/>
          <w:bCs/>
          <w:sz w:val="28"/>
          <w:szCs w:val="28"/>
        </w:rPr>
        <w:t>ГИА</w:t>
      </w:r>
      <w:r w:rsidRPr="00FA4D1E">
        <w:rPr>
          <w:sz w:val="28"/>
          <w:szCs w:val="28"/>
        </w:rPr>
        <w:t xml:space="preserve"> - государственная итоговая аттестация;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A4D1E">
        <w:rPr>
          <w:sz w:val="28"/>
          <w:szCs w:val="28"/>
        </w:rPr>
        <w:t xml:space="preserve">- </w:t>
      </w:r>
      <w:r w:rsidRPr="00FA4D1E">
        <w:rPr>
          <w:b/>
          <w:bCs/>
          <w:sz w:val="28"/>
          <w:szCs w:val="28"/>
        </w:rPr>
        <w:t>ЕГЭ</w:t>
      </w:r>
      <w:r w:rsidRPr="00FA4D1E">
        <w:rPr>
          <w:sz w:val="28"/>
          <w:szCs w:val="28"/>
        </w:rPr>
        <w:t xml:space="preserve"> - единый государственный экзамен;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FA4D1E">
        <w:rPr>
          <w:sz w:val="28"/>
          <w:szCs w:val="28"/>
        </w:rPr>
        <w:t xml:space="preserve"> - </w:t>
      </w:r>
      <w:r w:rsidRPr="00FA4D1E">
        <w:rPr>
          <w:b/>
          <w:bCs/>
          <w:sz w:val="28"/>
          <w:szCs w:val="28"/>
        </w:rPr>
        <w:t>ОГЭ</w:t>
      </w:r>
      <w:r w:rsidRPr="00FA4D1E">
        <w:rPr>
          <w:sz w:val="28"/>
          <w:szCs w:val="28"/>
        </w:rPr>
        <w:t xml:space="preserve"> - основной государственный экзамен;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A4D1E">
        <w:rPr>
          <w:sz w:val="28"/>
          <w:szCs w:val="28"/>
        </w:rPr>
        <w:t xml:space="preserve">- </w:t>
      </w:r>
      <w:r w:rsidRPr="00FA4D1E">
        <w:rPr>
          <w:b/>
          <w:bCs/>
          <w:sz w:val="28"/>
          <w:szCs w:val="28"/>
        </w:rPr>
        <w:t>КИМ</w:t>
      </w:r>
      <w:r w:rsidRPr="00FA4D1E">
        <w:rPr>
          <w:sz w:val="28"/>
          <w:szCs w:val="28"/>
        </w:rPr>
        <w:t xml:space="preserve"> - контрольно-измерительные материалы;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A4D1E">
        <w:rPr>
          <w:sz w:val="28"/>
          <w:szCs w:val="28"/>
        </w:rPr>
        <w:t xml:space="preserve">- </w:t>
      </w:r>
      <w:r w:rsidRPr="00FA4D1E">
        <w:rPr>
          <w:b/>
          <w:bCs/>
          <w:sz w:val="28"/>
          <w:szCs w:val="28"/>
        </w:rPr>
        <w:t>ООП</w:t>
      </w:r>
      <w:r w:rsidRPr="00FA4D1E">
        <w:rPr>
          <w:sz w:val="28"/>
          <w:szCs w:val="28"/>
        </w:rPr>
        <w:t xml:space="preserve"> - основная образовательная программа;</w:t>
      </w:r>
    </w:p>
    <w:p w:rsid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FA4D1E">
        <w:rPr>
          <w:sz w:val="28"/>
          <w:szCs w:val="28"/>
        </w:rPr>
        <w:t xml:space="preserve"> - </w:t>
      </w:r>
      <w:r w:rsidRPr="00FA4D1E">
        <w:rPr>
          <w:b/>
          <w:bCs/>
          <w:sz w:val="28"/>
          <w:szCs w:val="28"/>
        </w:rPr>
        <w:t>УУД</w:t>
      </w:r>
      <w:r w:rsidRPr="00FA4D1E">
        <w:rPr>
          <w:sz w:val="28"/>
          <w:szCs w:val="28"/>
        </w:rPr>
        <w:t xml:space="preserve"> - универсальные учебные действия.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8"/>
          <w:szCs w:val="28"/>
        </w:rPr>
      </w:pPr>
      <w:r w:rsidRPr="00FA4D1E">
        <w:rPr>
          <w:b/>
          <w:bCs/>
          <w:sz w:val="28"/>
          <w:szCs w:val="28"/>
        </w:rPr>
        <w:t>2. Организация ВСОКО</w:t>
      </w:r>
    </w:p>
    <w:p w:rsidR="00FA4D1E" w:rsidRPr="00FA4D1E" w:rsidRDefault="00FA4D1E" w:rsidP="00FA4D1E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A4D1E">
        <w:rPr>
          <w:sz w:val="28"/>
          <w:szCs w:val="28"/>
        </w:rPr>
        <w:t>2.1. В рамках ВСОКО оценивается:</w:t>
      </w:r>
    </w:p>
    <w:p w:rsidR="00FA4D1E" w:rsidRPr="00FA4D1E" w:rsidRDefault="00FA4D1E" w:rsidP="00FA4D1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A4D1E">
        <w:rPr>
          <w:sz w:val="28"/>
          <w:szCs w:val="28"/>
        </w:rPr>
        <w:t>- качество образовательных программ;</w:t>
      </w:r>
    </w:p>
    <w:p w:rsidR="00FA4D1E" w:rsidRPr="00FA4D1E" w:rsidRDefault="00FA4D1E" w:rsidP="00FA4D1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A4D1E">
        <w:rPr>
          <w:sz w:val="28"/>
          <w:szCs w:val="28"/>
        </w:rPr>
        <w:t>- качество условий реализации образовательных программ;</w:t>
      </w:r>
    </w:p>
    <w:p w:rsidR="00FA4D1E" w:rsidRPr="00FA4D1E" w:rsidRDefault="00FA4D1E" w:rsidP="00FA4D1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A4D1E">
        <w:rPr>
          <w:sz w:val="28"/>
          <w:szCs w:val="28"/>
        </w:rPr>
        <w:t>- качество образовательных результатов обучающихся;</w:t>
      </w:r>
    </w:p>
    <w:p w:rsidR="00FA4D1E" w:rsidRDefault="00FA4D1E" w:rsidP="00FA4D1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FA4D1E">
        <w:rPr>
          <w:sz w:val="28"/>
          <w:szCs w:val="28"/>
        </w:rPr>
        <w:t xml:space="preserve">- удовлетворенность потребителей качеством образования. </w:t>
      </w:r>
    </w:p>
    <w:p w:rsidR="00FA4D1E" w:rsidRPr="00FA4D1E" w:rsidRDefault="00FA4D1E" w:rsidP="00FA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FA4D1E">
        <w:rPr>
          <w:sz w:val="28"/>
          <w:szCs w:val="28"/>
        </w:rPr>
        <w:t>2.2. Направления, обозначенные в пункте 2.1, распространяются как на образовательную деятельность по ФГ</w:t>
      </w:r>
      <w:r>
        <w:rPr>
          <w:sz w:val="28"/>
          <w:szCs w:val="28"/>
        </w:rPr>
        <w:t xml:space="preserve">ОС общего образования, так и на </w:t>
      </w:r>
      <w:r w:rsidRPr="00FA4D1E">
        <w:rPr>
          <w:sz w:val="28"/>
          <w:szCs w:val="28"/>
        </w:rPr>
        <w:t>образовательную деятельность, осуществляемую по ФКГОС.</w:t>
      </w:r>
    </w:p>
    <w:p w:rsidR="00FA4D1E" w:rsidRDefault="00FA4D1E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  <w:shd w:val="clear" w:color="auto" w:fill="FFFFFF" w:themeFill="background1"/>
        </w:rPr>
      </w:pPr>
      <w:r w:rsidRPr="00FA4D1E">
        <w:rPr>
          <w:sz w:val="28"/>
          <w:szCs w:val="28"/>
        </w:rPr>
        <w:t>2.3. Оценочные мероприятия и процедуры в рамках ВСОКО проводятся в течение всего учебного года, результаты обобщаются на этапе подготовки отчета о самообследовании</w:t>
      </w:r>
      <w:r w:rsidR="00ED0DE5">
        <w:rPr>
          <w:sz w:val="28"/>
          <w:szCs w:val="28"/>
        </w:rPr>
        <w:t xml:space="preserve"> </w:t>
      </w:r>
      <w:r w:rsidRPr="00ED0DE5">
        <w:rPr>
          <w:iCs/>
          <w:sz w:val="28"/>
          <w:szCs w:val="28"/>
          <w:shd w:val="clear" w:color="auto" w:fill="FFFFFF" w:themeFill="background1"/>
        </w:rPr>
        <w:t>Школы</w:t>
      </w:r>
      <w:r w:rsidRPr="00ED0DE5">
        <w:rPr>
          <w:sz w:val="28"/>
          <w:szCs w:val="28"/>
          <w:shd w:val="clear" w:color="auto" w:fill="FFFFFF" w:themeFill="background1"/>
        </w:rPr>
        <w:t>.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rPr>
          <w:sz w:val="28"/>
          <w:szCs w:val="28"/>
        </w:rPr>
      </w:pPr>
      <w:r w:rsidRPr="00ED0DE5">
        <w:rPr>
          <w:sz w:val="28"/>
          <w:szCs w:val="28"/>
        </w:rPr>
        <w:t>2.4. Основные мероприятия ВСОКО: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ED0DE5">
        <w:rPr>
          <w:sz w:val="28"/>
          <w:szCs w:val="28"/>
        </w:rPr>
        <w:t xml:space="preserve">- оценка соответствия реализуемых в </w:t>
      </w:r>
      <w:r w:rsidRPr="00ED0DE5">
        <w:rPr>
          <w:iCs/>
          <w:sz w:val="28"/>
          <w:szCs w:val="28"/>
          <w:shd w:val="clear" w:color="auto" w:fill="FFFFFF" w:themeFill="background1"/>
        </w:rPr>
        <w:t>Школе</w:t>
      </w:r>
      <w:r w:rsidRPr="00ED0DE5">
        <w:rPr>
          <w:sz w:val="28"/>
          <w:szCs w:val="28"/>
        </w:rPr>
        <w:t xml:space="preserve"> образовательных программ федеральным требованиям;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>- контроль реализации основных образовательных программ;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>- контроль освоения основных образовательных программ;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 xml:space="preserve">- оценка условий реализации ООП (по уровням общего образования) федеральным требованиям; 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ED0DE5">
        <w:rPr>
          <w:sz w:val="28"/>
          <w:szCs w:val="28"/>
        </w:rPr>
        <w:t xml:space="preserve">- контроль состояния условий реализации ООП (по уровням общего образования) и мониторинг реализации "дорожной карты" развития условий </w:t>
      </w:r>
      <w:r>
        <w:rPr>
          <w:sz w:val="28"/>
          <w:szCs w:val="28"/>
        </w:rPr>
        <w:t xml:space="preserve"> </w:t>
      </w:r>
      <w:r w:rsidRPr="00ED0DE5">
        <w:rPr>
          <w:sz w:val="28"/>
          <w:szCs w:val="28"/>
        </w:rPr>
        <w:t>реализации ООП (по уровням общего образования);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ED0DE5">
        <w:rPr>
          <w:sz w:val="28"/>
          <w:szCs w:val="28"/>
        </w:rPr>
        <w:t>- мониторинг сформированности и развития метапредметных образовательных результатов;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ED0DE5">
        <w:rPr>
          <w:sz w:val="28"/>
          <w:szCs w:val="28"/>
        </w:rPr>
        <w:t>- оценка уровня достижения обучающимися планируемых предметных и метапредметных результатов освоения ООП (по уровням общего образования);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>- мониторинг индивидуального прогресса обучающегося в достижении предметных и метапредметных результатов освоения основных образовательных программ;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ED0DE5">
        <w:rPr>
          <w:sz w:val="28"/>
          <w:szCs w:val="28"/>
        </w:rPr>
        <w:t>- мониторинг личностного развития обучающихся, сформированности у обучающихся личностных УУД;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D0DE5">
        <w:rPr>
          <w:sz w:val="28"/>
          <w:szCs w:val="28"/>
        </w:rPr>
        <w:t>- контроль реализации Программы воспитания;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D0DE5">
        <w:rPr>
          <w:sz w:val="28"/>
          <w:szCs w:val="28"/>
        </w:rPr>
        <w:t>- контроль реализации Программы коррекционной работы;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D0DE5">
        <w:rPr>
          <w:sz w:val="28"/>
          <w:szCs w:val="28"/>
        </w:rPr>
        <w:t>- оценка удовлетворенности участников образовательных отношений качеством образования;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ED0DE5">
        <w:rPr>
          <w:sz w:val="28"/>
          <w:szCs w:val="28"/>
        </w:rPr>
        <w:t>- систематизация и обработка оценочной информации, подготовка аналитических документов по итогам ВСОКО;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>- подготовка текста отчета о самообследовании;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>- подготовка справки по итогам учебного года.</w:t>
      </w:r>
    </w:p>
    <w:p w:rsid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ED0DE5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ED0DE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ED0DE5">
        <w:rPr>
          <w:sz w:val="28"/>
          <w:szCs w:val="28"/>
        </w:rPr>
        <w:t xml:space="preserve">Состав должностных лиц, выполняемый ими в рамках ВСОКО </w:t>
      </w:r>
      <w:r w:rsidR="000B1EE2" w:rsidRPr="00ED0DE5">
        <w:rPr>
          <w:sz w:val="28"/>
          <w:szCs w:val="28"/>
        </w:rPr>
        <w:t>функционал и сроки контрольно-оценочных мероприятий,</w:t>
      </w:r>
      <w:r w:rsidRPr="00ED0DE5">
        <w:rPr>
          <w:sz w:val="28"/>
          <w:szCs w:val="28"/>
        </w:rPr>
        <w:t xml:space="preserve"> определяются ежегодно руководителем </w:t>
      </w:r>
      <w:r w:rsidRPr="00ED0DE5">
        <w:rPr>
          <w:iCs/>
          <w:sz w:val="28"/>
          <w:szCs w:val="28"/>
          <w:shd w:val="clear" w:color="auto" w:fill="FFFFFF" w:themeFill="background1"/>
        </w:rPr>
        <w:t>Школы</w:t>
      </w:r>
      <w:r w:rsidRPr="00ED0DE5">
        <w:rPr>
          <w:sz w:val="28"/>
          <w:szCs w:val="28"/>
          <w:shd w:val="clear" w:color="auto" w:fill="FFFFFF" w:themeFill="background1"/>
        </w:rPr>
        <w:t>.</w:t>
      </w:r>
    </w:p>
    <w:p w:rsidR="00ED0DE5" w:rsidRDefault="00ED0DE5" w:rsidP="005005B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</w:rPr>
        <w:t> 2.6.</w:t>
      </w:r>
      <w:r w:rsidRPr="00ED0DE5">
        <w:rPr>
          <w:sz w:val="28"/>
          <w:szCs w:val="28"/>
        </w:rPr>
        <w:t xml:space="preserve">Контрольно-оценочные мероприятия и процедуры в рамках ВСОКО включаются в годовой план работы </w:t>
      </w:r>
      <w:r w:rsidRPr="00ED0DE5">
        <w:rPr>
          <w:iCs/>
          <w:sz w:val="28"/>
          <w:szCs w:val="28"/>
          <w:shd w:val="clear" w:color="auto" w:fill="FFFFFF" w:themeFill="background1"/>
        </w:rPr>
        <w:t>Школы</w:t>
      </w:r>
      <w:r w:rsidRPr="00ED0DE5">
        <w:rPr>
          <w:sz w:val="28"/>
          <w:szCs w:val="28"/>
          <w:shd w:val="clear" w:color="auto" w:fill="FFFFFF" w:themeFill="background1"/>
        </w:rPr>
        <w:t>.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8"/>
          <w:szCs w:val="28"/>
        </w:rPr>
      </w:pPr>
      <w:r w:rsidRPr="00ED0DE5">
        <w:rPr>
          <w:b/>
          <w:bCs/>
          <w:sz w:val="28"/>
          <w:szCs w:val="28"/>
        </w:rPr>
        <w:t>3. Оценка образовательных результатов обучающихся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ED0DE5">
        <w:rPr>
          <w:sz w:val="28"/>
          <w:szCs w:val="28"/>
        </w:rPr>
        <w:t>3.1. В отношении обучающихся, осваивающих ООП (по уровням общего образования), разработанных на основе ФКГОС, оценке подвергаются только предметные образовательные результаты.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ED0DE5">
        <w:rPr>
          <w:sz w:val="28"/>
          <w:szCs w:val="28"/>
        </w:rPr>
        <w:lastRenderedPageBreak/>
        <w:t xml:space="preserve">3.1.1. Оценка предметных результатов по указанной группе </w:t>
      </w:r>
      <w:r>
        <w:rPr>
          <w:sz w:val="28"/>
          <w:szCs w:val="28"/>
        </w:rPr>
        <w:t>об</w:t>
      </w:r>
      <w:r w:rsidRPr="00ED0DE5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ED0DE5">
        <w:rPr>
          <w:sz w:val="28"/>
          <w:szCs w:val="28"/>
        </w:rPr>
        <w:t>щихся проводится в следующих формах: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>- промежуточная аттестация;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 xml:space="preserve">- накопительная оценка индивидуальных образовательных достижений </w:t>
      </w:r>
      <w:r w:rsidR="00CA5B4E">
        <w:rPr>
          <w:sz w:val="28"/>
          <w:szCs w:val="28"/>
        </w:rPr>
        <w:t>об</w:t>
      </w:r>
      <w:r w:rsidRPr="00ED0DE5">
        <w:rPr>
          <w:sz w:val="28"/>
          <w:szCs w:val="28"/>
        </w:rPr>
        <w:t>уча</w:t>
      </w:r>
      <w:r w:rsidR="00CA5B4E">
        <w:rPr>
          <w:sz w:val="28"/>
          <w:szCs w:val="28"/>
        </w:rPr>
        <w:t>ю</w:t>
      </w:r>
      <w:r w:rsidRPr="00ED0DE5">
        <w:rPr>
          <w:sz w:val="28"/>
          <w:szCs w:val="28"/>
        </w:rPr>
        <w:t>щихся (с использованием технологии портфолио);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>- анализ результатов внешних независимых диагностик, всероссийских проверочных работ;</w:t>
      </w:r>
    </w:p>
    <w:p w:rsidR="00ED0DE5" w:rsidRPr="00ED0DE5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>- итоговая оценка по предметам, не выносимым на ГИА (предметы по выбору);</w:t>
      </w:r>
    </w:p>
    <w:p w:rsid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ED0DE5">
        <w:rPr>
          <w:sz w:val="28"/>
          <w:szCs w:val="28"/>
        </w:rPr>
        <w:t>- анализ результатов ГИА.</w:t>
      </w:r>
    </w:p>
    <w:p w:rsidR="00ED0DE5" w:rsidRPr="00CA5B4E" w:rsidRDefault="00ED0DE5" w:rsidP="00CA5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 xml:space="preserve">3.2. </w:t>
      </w:r>
      <w:r w:rsidR="00CA5B4E">
        <w:rPr>
          <w:sz w:val="28"/>
          <w:szCs w:val="28"/>
        </w:rPr>
        <w:t xml:space="preserve"> </w:t>
      </w:r>
      <w:r w:rsidRPr="00CA5B4E">
        <w:rPr>
          <w:sz w:val="28"/>
          <w:szCs w:val="28"/>
        </w:rPr>
        <w:t>В качестве объекта оценки результатов реализации ООП (по уровням общего образования), разработанных на основе ФГОС, выступают:</w:t>
      </w:r>
    </w:p>
    <w:p w:rsidR="00ED0DE5" w:rsidRPr="00CA5B4E" w:rsidRDefault="00CA5B4E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CA5B4E">
        <w:rPr>
          <w:sz w:val="28"/>
          <w:szCs w:val="28"/>
        </w:rPr>
        <w:t>- предметные результаты обучения;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 - метапредметные результаты обучения;</w:t>
      </w:r>
    </w:p>
    <w:p w:rsidR="00ED0DE5" w:rsidRPr="00CA5B4E" w:rsidRDefault="00CA5B4E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CA5B4E">
        <w:rPr>
          <w:sz w:val="28"/>
          <w:szCs w:val="28"/>
        </w:rPr>
        <w:t>- личностные результаты;</w:t>
      </w:r>
    </w:p>
    <w:p w:rsidR="00ED0DE5" w:rsidRPr="00CA5B4E" w:rsidRDefault="00CA5B4E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CA5B4E">
        <w:rPr>
          <w:sz w:val="28"/>
          <w:szCs w:val="28"/>
        </w:rPr>
        <w:t xml:space="preserve">- достижения </w:t>
      </w:r>
      <w:r>
        <w:rPr>
          <w:sz w:val="28"/>
          <w:szCs w:val="28"/>
        </w:rPr>
        <w:t>об</w:t>
      </w:r>
      <w:r w:rsidR="00ED0DE5" w:rsidRPr="00CA5B4E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="00ED0DE5" w:rsidRPr="00CA5B4E">
        <w:rPr>
          <w:sz w:val="28"/>
          <w:szCs w:val="28"/>
        </w:rPr>
        <w:t>щихся на конкурсах, соревнованиях, олимпиадах различного уровня;</w:t>
      </w:r>
    </w:p>
    <w:p w:rsidR="00ED0DE5" w:rsidRPr="00CA5B4E" w:rsidRDefault="00CA5B4E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CA5B4E">
        <w:rPr>
          <w:sz w:val="28"/>
          <w:szCs w:val="28"/>
        </w:rPr>
        <w:t>- удовлетворенность родителей качеством образовательных результатов.</w:t>
      </w:r>
    </w:p>
    <w:p w:rsidR="00ED0DE5" w:rsidRPr="00CA5B4E" w:rsidRDefault="00ED0DE5" w:rsidP="00CA5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>3.2.1. Оценка достижения предметных результатов освоения ООП (по уровням общего образования) в соответствии с ФГОС проводится в следующих формах: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- промежуточная аттестация;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 xml:space="preserve">- накопительная оценка индивидуальных образовательных достижений </w:t>
      </w:r>
      <w:r w:rsidR="00CA5B4E">
        <w:rPr>
          <w:sz w:val="28"/>
          <w:szCs w:val="28"/>
        </w:rPr>
        <w:t>об</w:t>
      </w:r>
      <w:r w:rsidRPr="00CA5B4E">
        <w:rPr>
          <w:sz w:val="28"/>
          <w:szCs w:val="28"/>
        </w:rPr>
        <w:t>уча</w:t>
      </w:r>
      <w:r w:rsidR="00CA5B4E">
        <w:rPr>
          <w:sz w:val="28"/>
          <w:szCs w:val="28"/>
        </w:rPr>
        <w:t>ю</w:t>
      </w:r>
      <w:r w:rsidRPr="00CA5B4E">
        <w:rPr>
          <w:sz w:val="28"/>
          <w:szCs w:val="28"/>
        </w:rPr>
        <w:t>щихся (с использованием технологии портфолио);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- анализ результатов внешних независимых диагностик, всероссийских проверочных работ;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- итоговая оценка по предметам, не выносимым на ГИА;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- анализ результатов ГИА.</w:t>
      </w:r>
    </w:p>
    <w:p w:rsidR="00ED0DE5" w:rsidRPr="00CA5B4E" w:rsidRDefault="00ED0DE5" w:rsidP="00CA5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 xml:space="preserve">Сводная информация по итогам оценки предметных результатов проводится по параметрам согласно </w:t>
      </w:r>
      <w:hyperlink r:id="rId14" w:anchor="/document/118/30289/pril1/" w:history="1">
        <w:r w:rsidRPr="00CA5B4E">
          <w:rPr>
            <w:color w:val="2B79D9"/>
            <w:sz w:val="28"/>
            <w:szCs w:val="28"/>
          </w:rPr>
          <w:t>приложению 1</w:t>
        </w:r>
      </w:hyperlink>
      <w:r w:rsidRPr="00CA5B4E">
        <w:rPr>
          <w:sz w:val="28"/>
          <w:szCs w:val="28"/>
        </w:rPr>
        <w:t>.</w:t>
      </w:r>
    </w:p>
    <w:p w:rsidR="00CA5B4E" w:rsidRPr="00CA5B4E" w:rsidRDefault="00ED0DE5" w:rsidP="00CA5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F76CE">
        <w:rPr>
          <w:sz w:val="24"/>
          <w:szCs w:val="24"/>
        </w:rPr>
        <w:t xml:space="preserve"> </w:t>
      </w:r>
      <w:r w:rsidRPr="00CA5B4E">
        <w:rPr>
          <w:sz w:val="28"/>
          <w:szCs w:val="28"/>
        </w:rPr>
        <w:t xml:space="preserve">3.2.2. Оценка достижения метапредметных результатов освоения ООП (по уровням общего образования) проводится по параметрам согласно </w:t>
      </w:r>
      <w:hyperlink r:id="rId15" w:anchor="/document/118/30289/pril2/" w:history="1">
        <w:r w:rsidRPr="00BF76CE">
          <w:rPr>
            <w:color w:val="2B79D9"/>
            <w:sz w:val="24"/>
            <w:szCs w:val="24"/>
          </w:rPr>
          <w:t>приложению 2</w:t>
        </w:r>
      </w:hyperlink>
      <w:r w:rsidRPr="00BF76CE">
        <w:rPr>
          <w:sz w:val="24"/>
          <w:szCs w:val="24"/>
        </w:rPr>
        <w:t xml:space="preserve">. </w:t>
      </w:r>
      <w:r w:rsidRPr="00CA5B4E">
        <w:rPr>
          <w:sz w:val="28"/>
          <w:szCs w:val="28"/>
        </w:rPr>
        <w:t xml:space="preserve">Обобщенные параметры оценки, внесенные в </w:t>
      </w:r>
      <w:hyperlink r:id="rId16" w:anchor="/document/118/30289/pril2/" w:history="1">
        <w:r w:rsidRPr="00CA5B4E">
          <w:rPr>
            <w:color w:val="2B79D9"/>
            <w:sz w:val="28"/>
            <w:szCs w:val="28"/>
          </w:rPr>
          <w:t>приложение 2</w:t>
        </w:r>
      </w:hyperlink>
      <w:r w:rsidRPr="00CA5B4E">
        <w:rPr>
          <w:sz w:val="28"/>
          <w:szCs w:val="28"/>
        </w:rPr>
        <w:t>, подлежат детализации по критериям в соответствии с требованиями ФГОС.</w:t>
      </w:r>
      <w:r w:rsidR="00CA5B4E" w:rsidRPr="00CA5B4E">
        <w:rPr>
          <w:sz w:val="28"/>
          <w:szCs w:val="28"/>
        </w:rPr>
        <w:t xml:space="preserve"> Детализацию делает лицо, ежегодно назначаемое руководителем </w:t>
      </w:r>
      <w:r w:rsidR="00CA5B4E" w:rsidRPr="00CA5B4E">
        <w:rPr>
          <w:iCs/>
          <w:sz w:val="28"/>
          <w:szCs w:val="28"/>
          <w:shd w:val="clear" w:color="auto" w:fill="FFFFFF" w:themeFill="background1"/>
        </w:rPr>
        <w:t>Школы</w:t>
      </w:r>
      <w:r w:rsidR="00CA5B4E" w:rsidRPr="00CA5B4E">
        <w:rPr>
          <w:sz w:val="28"/>
          <w:szCs w:val="28"/>
          <w:shd w:val="clear" w:color="auto" w:fill="FFFFFF" w:themeFill="background1"/>
        </w:rPr>
        <w:t>.</w:t>
      </w:r>
    </w:p>
    <w:p w:rsidR="00ED0DE5" w:rsidRPr="00CA5B4E" w:rsidRDefault="00ED0DE5" w:rsidP="00CA5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 xml:space="preserve">3.2.3. Достижение личностных результатов освоения ООП (по уровням общего образования) диагностируется в ходе мониторинга личностного развития обучающихся по параметрам согласно </w:t>
      </w:r>
      <w:hyperlink r:id="rId17" w:anchor="/document/118/30289/pril3/" w:history="1">
        <w:r w:rsidRPr="00CA5B4E">
          <w:rPr>
            <w:color w:val="2B79D9"/>
            <w:sz w:val="28"/>
            <w:szCs w:val="28"/>
          </w:rPr>
          <w:t>приложению 3</w:t>
        </w:r>
      </w:hyperlink>
      <w:r w:rsidRPr="00CA5B4E">
        <w:rPr>
          <w:sz w:val="28"/>
          <w:szCs w:val="28"/>
        </w:rPr>
        <w:t>.</w:t>
      </w:r>
    </w:p>
    <w:p w:rsidR="00ED0DE5" w:rsidRPr="00CA5B4E" w:rsidRDefault="00ED0DE5" w:rsidP="00CA5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 xml:space="preserve">3.2.4. Достижения </w:t>
      </w:r>
      <w:r w:rsidR="00CA5B4E">
        <w:rPr>
          <w:sz w:val="28"/>
          <w:szCs w:val="28"/>
        </w:rPr>
        <w:t>об</w:t>
      </w:r>
      <w:r w:rsidRPr="00CA5B4E">
        <w:rPr>
          <w:sz w:val="28"/>
          <w:szCs w:val="28"/>
        </w:rPr>
        <w:t>уча</w:t>
      </w:r>
      <w:r w:rsidR="00CA5B4E">
        <w:rPr>
          <w:sz w:val="28"/>
          <w:szCs w:val="28"/>
        </w:rPr>
        <w:t>ю</w:t>
      </w:r>
      <w:r w:rsidRPr="00CA5B4E">
        <w:rPr>
          <w:sz w:val="28"/>
          <w:szCs w:val="28"/>
        </w:rPr>
        <w:t xml:space="preserve">щихся на конкурсах, соревнованиях, олимпиадах различного уровня оцениваются по критериям и показателям, приведенным в </w:t>
      </w:r>
      <w:hyperlink r:id="rId18" w:anchor="/document/118/30289/pril4/" w:history="1">
        <w:r w:rsidRPr="00CA5B4E">
          <w:rPr>
            <w:color w:val="2B79D9"/>
            <w:sz w:val="28"/>
            <w:szCs w:val="28"/>
          </w:rPr>
          <w:t>приложении 4</w:t>
        </w:r>
      </w:hyperlink>
      <w:r w:rsidRPr="00CA5B4E">
        <w:rPr>
          <w:sz w:val="28"/>
          <w:szCs w:val="28"/>
        </w:rPr>
        <w:t>.</w:t>
      </w:r>
    </w:p>
    <w:p w:rsidR="00ED0DE5" w:rsidRPr="00CA5B4E" w:rsidRDefault="00ED0DE5" w:rsidP="00CA5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>3.2.5. Удовлетворенность родителей качеством образовательных результатов оценивается в конце каждого учебного года на основании опросов, которые проводятся раз в полгода.</w:t>
      </w:r>
    </w:p>
    <w:p w:rsidR="00ED0DE5" w:rsidRPr="00CA5B4E" w:rsidRDefault="00ED0DE5" w:rsidP="00CA5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rPr>
          <w:sz w:val="28"/>
          <w:szCs w:val="28"/>
        </w:rPr>
      </w:pPr>
      <w:r w:rsidRPr="00CA5B4E">
        <w:rPr>
          <w:sz w:val="28"/>
          <w:szCs w:val="28"/>
        </w:rPr>
        <w:lastRenderedPageBreak/>
        <w:t>3.2.6. Все образовательные достижения обучающегося подлежат учету. Результаты индивидуального учета фиксируются: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- в сводной ведомости успеваемости;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- в справке по итогам учета единиц портфолио обучающегося.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8"/>
          <w:szCs w:val="28"/>
        </w:rPr>
      </w:pPr>
      <w:r w:rsidRPr="00CA5B4E">
        <w:rPr>
          <w:b/>
          <w:bCs/>
          <w:sz w:val="28"/>
          <w:szCs w:val="28"/>
        </w:rPr>
        <w:t>4. Оценка образовательной деятельности</w:t>
      </w:r>
    </w:p>
    <w:p w:rsidR="00ED0DE5" w:rsidRPr="00CA5B4E" w:rsidRDefault="00ED0DE5" w:rsidP="00CA5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 xml:space="preserve">4.1. Оценке подлежат ООП соответствующего уровня общего образования, разработанные согласно требованиям образовательных стандартов (ФКГОС, ФГОС начального общего, основного общего и среднего общего образования). Оценка ООП соответствующего уровня общего образования проводится на этапе ее согласования и утверждения по параметрам согласно </w:t>
      </w:r>
      <w:hyperlink r:id="rId19" w:anchor="/document/118/30289/pril5/" w:history="1">
        <w:r w:rsidRPr="00CA5B4E">
          <w:rPr>
            <w:color w:val="2B79D9"/>
            <w:sz w:val="28"/>
            <w:szCs w:val="28"/>
          </w:rPr>
          <w:t>приложению 5</w:t>
        </w:r>
      </w:hyperlink>
      <w:r w:rsidRPr="00CA5B4E">
        <w:rPr>
          <w:sz w:val="28"/>
          <w:szCs w:val="28"/>
        </w:rPr>
        <w:t>.</w:t>
      </w:r>
    </w:p>
    <w:p w:rsidR="00ED0DE5" w:rsidRPr="00B04A36" w:rsidRDefault="00ED0DE5" w:rsidP="00B04A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i/>
          <w:iCs/>
          <w:sz w:val="28"/>
          <w:szCs w:val="28"/>
          <w:shd w:val="clear" w:color="auto" w:fill="FFFFCC"/>
        </w:rPr>
      </w:pPr>
      <w:r w:rsidRPr="00CA5B4E">
        <w:rPr>
          <w:sz w:val="28"/>
          <w:szCs w:val="28"/>
        </w:rPr>
        <w:t xml:space="preserve">4.1.1. Результаты оценки ООП (по уровням общего образования) прикладываются к протоколу утверждения программы </w:t>
      </w:r>
      <w:r w:rsidRPr="00CA5B4E">
        <w:rPr>
          <w:iCs/>
          <w:sz w:val="28"/>
          <w:szCs w:val="28"/>
          <w:shd w:val="clear" w:color="auto" w:fill="FFFFFF" w:themeFill="background1"/>
        </w:rPr>
        <w:t xml:space="preserve">педагогическим </w:t>
      </w:r>
      <w:r w:rsidRPr="00B04A36">
        <w:rPr>
          <w:iCs/>
          <w:sz w:val="28"/>
          <w:szCs w:val="28"/>
          <w:shd w:val="clear" w:color="auto" w:fill="FFFFFF" w:themeFill="background1"/>
        </w:rPr>
        <w:t>советом</w:t>
      </w:r>
      <w:r w:rsidR="00B04A36">
        <w:rPr>
          <w:iCs/>
          <w:sz w:val="28"/>
          <w:szCs w:val="28"/>
          <w:shd w:val="clear" w:color="auto" w:fill="FFFFFF" w:themeFill="background1"/>
        </w:rPr>
        <w:t xml:space="preserve"> Школы</w:t>
      </w:r>
      <w:r w:rsidRPr="00B04A36">
        <w:rPr>
          <w:sz w:val="28"/>
          <w:szCs w:val="28"/>
          <w:shd w:val="clear" w:color="auto" w:fill="FFFFFF" w:themeFill="background1"/>
        </w:rPr>
        <w:t>.</w:t>
      </w:r>
    </w:p>
    <w:p w:rsidR="00ED0DE5" w:rsidRPr="00CA5B4E" w:rsidRDefault="00ED0DE5" w:rsidP="00B04A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>4.1.2. В случае внесения в ООП (по уровням общего образования) изменений и/или дополнений проводится оценка этих изменений и дополнений на предмет соответствия требованиям ФГОС соответствующего уровня общего образования или ФКГОС.</w:t>
      </w:r>
    </w:p>
    <w:p w:rsidR="00ED0DE5" w:rsidRPr="00CA5B4E" w:rsidRDefault="00ED0DE5" w:rsidP="00B04A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 xml:space="preserve">4.1.3. Информация по пунктам 1.1-1.4 </w:t>
      </w:r>
      <w:hyperlink r:id="rId20" w:anchor="/document/118/30289/pril5/" w:history="1">
        <w:r w:rsidRPr="00CA5B4E">
          <w:rPr>
            <w:color w:val="2B79D9"/>
            <w:sz w:val="28"/>
            <w:szCs w:val="28"/>
          </w:rPr>
          <w:t>приложения 5</w:t>
        </w:r>
      </w:hyperlink>
      <w:r w:rsidRPr="00CA5B4E">
        <w:rPr>
          <w:sz w:val="28"/>
          <w:szCs w:val="28"/>
        </w:rPr>
        <w:t xml:space="preserve"> включается в отчет о самообследовании.</w:t>
      </w:r>
    </w:p>
    <w:p w:rsidR="00ED0DE5" w:rsidRPr="00CA5B4E" w:rsidRDefault="00ED0DE5" w:rsidP="00B04A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CA5B4E">
        <w:rPr>
          <w:sz w:val="28"/>
          <w:szCs w:val="28"/>
        </w:rPr>
        <w:t>4.2. Оценка дополнительных общеобразовательных программ проводится только на этапе их внесения в школьный реестр дополнительных общеобразовательных программ по параметрам:</w:t>
      </w:r>
    </w:p>
    <w:p w:rsidR="00B04A36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 xml:space="preserve">- соответствие тематики программы запросу потребителей; </w:t>
      </w:r>
    </w:p>
    <w:p w:rsidR="00B04A36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 - наличие документов, подтверждающих этот запрос;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 - соответствие содержания программы заявленному направлению дополнительного образования;</w:t>
      </w:r>
    </w:p>
    <w:p w:rsidR="00B04A36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- соответствие структуры и содержания программы региональным требованиям (при их наличии);</w:t>
      </w:r>
    </w:p>
    <w:p w:rsidR="00ED0DE5" w:rsidRPr="00CA5B4E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CA5B4E">
        <w:rPr>
          <w:sz w:val="28"/>
          <w:szCs w:val="28"/>
        </w:rPr>
        <w:t>- наличие в программе описанных форм и методов оценки планируемых результатов освоения программы обучающимся.</w:t>
      </w:r>
    </w:p>
    <w:p w:rsidR="009E38BA" w:rsidRDefault="009E38BA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8"/>
          <w:szCs w:val="28"/>
        </w:rPr>
      </w:pPr>
    </w:p>
    <w:p w:rsidR="00ED0DE5" w:rsidRPr="00B04A36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8"/>
          <w:szCs w:val="28"/>
        </w:rPr>
      </w:pPr>
      <w:r w:rsidRPr="00B04A36">
        <w:rPr>
          <w:b/>
          <w:bCs/>
          <w:sz w:val="28"/>
          <w:szCs w:val="28"/>
        </w:rPr>
        <w:t>5. Оценка условий реализации образовательных программ</w:t>
      </w:r>
    </w:p>
    <w:p w:rsidR="00ED0DE5" w:rsidRPr="00B04A36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04A36">
        <w:rPr>
          <w:sz w:val="28"/>
          <w:szCs w:val="28"/>
        </w:rPr>
        <w:t>5.1. Структура оценки условий реализации образовательных программ разрабатывается на основе требований ФГОС к кадровым, финансовым, психолого-педагогическим, материально-техническим и информационно-методическим условиям.</w:t>
      </w:r>
    </w:p>
    <w:p w:rsidR="00ED0DE5" w:rsidRPr="00B04A36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04A36">
        <w:rPr>
          <w:sz w:val="28"/>
          <w:szCs w:val="28"/>
        </w:rPr>
        <w:t>5.2. В отношении ООП, разработанных на основе ФКГОС, используются подходы, указанные в пункте 4.1.</w:t>
      </w:r>
    </w:p>
    <w:p w:rsidR="00B7770C" w:rsidRPr="00B7770C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04A36">
        <w:rPr>
          <w:sz w:val="28"/>
          <w:szCs w:val="28"/>
        </w:rPr>
        <w:t xml:space="preserve">5.3. Оценка условий реализации образовательных программ предусматривает проведение контроля состояния условий, на основе критериев, указанных в </w:t>
      </w:r>
      <w:hyperlink r:id="rId21" w:anchor="/document/118/30289/pril6/" w:history="1">
        <w:r w:rsidRPr="00B04A36">
          <w:rPr>
            <w:color w:val="2B79D9"/>
            <w:sz w:val="28"/>
            <w:szCs w:val="28"/>
          </w:rPr>
          <w:t>приложении 6</w:t>
        </w:r>
      </w:hyperlink>
      <w:r w:rsidRPr="00B04A36">
        <w:rPr>
          <w:sz w:val="28"/>
          <w:szCs w:val="28"/>
        </w:rPr>
        <w:t>.</w:t>
      </w:r>
    </w:p>
    <w:p w:rsidR="00ED0DE5" w:rsidRPr="00B04A36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04A36">
        <w:rPr>
          <w:sz w:val="28"/>
          <w:szCs w:val="28"/>
        </w:rPr>
        <w:t xml:space="preserve">5.4. Совокупность параметров оценки и их распределение по группам условий реализации образовательных программ соответствует федеральным требованиям к показателям эффективности деятельности организации, подлежащей </w:t>
      </w:r>
      <w:r w:rsidRPr="00B04A36">
        <w:rPr>
          <w:sz w:val="28"/>
          <w:szCs w:val="28"/>
        </w:rPr>
        <w:lastRenderedPageBreak/>
        <w:t>самообследованию.</w:t>
      </w:r>
    </w:p>
    <w:p w:rsidR="00ED0DE5" w:rsidRPr="00B04A36" w:rsidRDefault="00B7770C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B04A36">
        <w:rPr>
          <w:sz w:val="28"/>
          <w:szCs w:val="28"/>
        </w:rPr>
        <w:t>5.5. Оценка условий реализации образовательных программ проводится:</w:t>
      </w:r>
    </w:p>
    <w:p w:rsidR="00ED0DE5" w:rsidRPr="00B04A36" w:rsidRDefault="00B7770C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B04A36">
        <w:rPr>
          <w:sz w:val="28"/>
          <w:szCs w:val="28"/>
        </w:rPr>
        <w:t>- на этапе разработки ООП того или иного уровня (стартовая оценка);</w:t>
      </w:r>
    </w:p>
    <w:p w:rsidR="00ED0DE5" w:rsidRPr="00B04A36" w:rsidRDefault="00B7770C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B04A36">
        <w:rPr>
          <w:sz w:val="28"/>
          <w:szCs w:val="28"/>
        </w:rPr>
        <w:t>- ежегодно в ходе подготовки отчета о самообследовании.</w:t>
      </w:r>
    </w:p>
    <w:p w:rsidR="00ED0DE5" w:rsidRPr="00B04A36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04A36">
        <w:rPr>
          <w:sz w:val="28"/>
          <w:szCs w:val="28"/>
        </w:rPr>
        <w:t xml:space="preserve">5.6. Стартовая оценка проводится с целью учета имеющихся условий при планировании результатов образовательной деятельности и состава мероприятий по их достижению. Стартовая оценка условий дополняется "дорожной картой" их развития за период реализации ООП того или иного уровня общего образования. </w:t>
      </w:r>
    </w:p>
    <w:p w:rsidR="00ED0DE5" w:rsidRPr="00B7770C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04A36">
        <w:rPr>
          <w:sz w:val="28"/>
          <w:szCs w:val="28"/>
        </w:rPr>
        <w:t xml:space="preserve">5.7. Показатели стартовой оценки и показатели "дорожной карты" вносятся в организационный раздел ООП каждого уровня общего образования </w:t>
      </w:r>
      <w:r w:rsidR="00B7770C" w:rsidRPr="00B7770C">
        <w:rPr>
          <w:sz w:val="28"/>
          <w:szCs w:val="28"/>
        </w:rPr>
        <w:t xml:space="preserve"> </w:t>
      </w:r>
      <w:r w:rsidRPr="00B04A36">
        <w:rPr>
          <w:sz w:val="28"/>
          <w:szCs w:val="28"/>
        </w:rPr>
        <w:t xml:space="preserve">после их согласования с </w:t>
      </w:r>
      <w:r w:rsidR="00B7770C">
        <w:rPr>
          <w:iCs/>
          <w:sz w:val="28"/>
          <w:szCs w:val="28"/>
          <w:shd w:val="clear" w:color="auto" w:fill="FFFFFF" w:themeFill="background1"/>
        </w:rPr>
        <w:t>П</w:t>
      </w:r>
      <w:r w:rsidRPr="00B7770C">
        <w:rPr>
          <w:iCs/>
          <w:sz w:val="28"/>
          <w:szCs w:val="28"/>
          <w:shd w:val="clear" w:color="auto" w:fill="FFFFFF" w:themeFill="background1"/>
        </w:rPr>
        <w:t>едагогическим советом</w:t>
      </w:r>
      <w:r w:rsidR="00B7770C">
        <w:rPr>
          <w:iCs/>
          <w:sz w:val="28"/>
          <w:szCs w:val="28"/>
          <w:shd w:val="clear" w:color="auto" w:fill="FFFFFF" w:themeFill="background1"/>
        </w:rPr>
        <w:t xml:space="preserve"> Школы</w:t>
      </w:r>
      <w:r w:rsidRPr="00B7770C">
        <w:rPr>
          <w:sz w:val="28"/>
          <w:szCs w:val="28"/>
        </w:rPr>
        <w:t>.</w:t>
      </w:r>
    </w:p>
    <w:p w:rsidR="00ED0DE5" w:rsidRPr="00B04A36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04A36">
        <w:rPr>
          <w:sz w:val="28"/>
          <w:szCs w:val="28"/>
        </w:rPr>
        <w:t>5.8. Ежегодно в ходе подготовки отчета о самообследовании проводится контроль состояния условий. Предметом контроля выступают:</w:t>
      </w:r>
    </w:p>
    <w:p w:rsidR="00ED0DE5" w:rsidRPr="00B04A36" w:rsidRDefault="00B7770C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B04A36">
        <w:rPr>
          <w:sz w:val="28"/>
          <w:szCs w:val="28"/>
        </w:rPr>
        <w:t>- выполнение показателей "дорожной карты" по каждому уровню ООП;</w:t>
      </w:r>
    </w:p>
    <w:p w:rsidR="00ED0DE5" w:rsidRPr="00B04A36" w:rsidRDefault="00B7770C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B04A36">
        <w:rPr>
          <w:sz w:val="28"/>
          <w:szCs w:val="28"/>
        </w:rPr>
        <w:t xml:space="preserve">- совокупное состояние условий образовательной деятельности в </w:t>
      </w:r>
      <w:r w:rsidR="00ED0DE5" w:rsidRPr="00B7770C">
        <w:rPr>
          <w:iCs/>
          <w:sz w:val="28"/>
          <w:szCs w:val="28"/>
          <w:shd w:val="clear" w:color="auto" w:fill="FFFFFF" w:themeFill="background1"/>
        </w:rPr>
        <w:t>Школе</w:t>
      </w:r>
      <w:r w:rsidR="00ED0DE5" w:rsidRPr="00B7770C">
        <w:rPr>
          <w:sz w:val="28"/>
          <w:szCs w:val="28"/>
          <w:shd w:val="clear" w:color="auto" w:fill="FFFFFF" w:themeFill="background1"/>
        </w:rPr>
        <w:t>.</w:t>
      </w:r>
    </w:p>
    <w:p w:rsidR="00ED0DE5" w:rsidRPr="00B04A36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04A36">
        <w:rPr>
          <w:sz w:val="28"/>
          <w:szCs w:val="28"/>
        </w:rPr>
        <w:t xml:space="preserve">5.9. Результаты ежегодной оценки совокупного состояния условий образовательной деятельности </w:t>
      </w:r>
      <w:r w:rsidRPr="00B7770C">
        <w:rPr>
          <w:iCs/>
          <w:sz w:val="28"/>
          <w:szCs w:val="28"/>
          <w:shd w:val="clear" w:color="auto" w:fill="FFFFFF" w:themeFill="background1"/>
        </w:rPr>
        <w:t>Школы</w:t>
      </w:r>
      <w:r w:rsidRPr="00B04A36">
        <w:rPr>
          <w:sz w:val="28"/>
          <w:szCs w:val="28"/>
        </w:rPr>
        <w:t xml:space="preserve"> включаются в отчет о самообследовании.</w:t>
      </w:r>
    </w:p>
    <w:p w:rsidR="00ED0DE5" w:rsidRPr="00B7770C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8"/>
          <w:szCs w:val="28"/>
        </w:rPr>
      </w:pPr>
      <w:r w:rsidRPr="00B7770C">
        <w:rPr>
          <w:b/>
          <w:bCs/>
          <w:sz w:val="28"/>
          <w:szCs w:val="28"/>
        </w:rPr>
        <w:t>6. Мониторинг</w:t>
      </w:r>
    </w:p>
    <w:p w:rsidR="00ED0DE5" w:rsidRPr="00B7770C" w:rsidRDefault="00B7770C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0DE5" w:rsidRPr="00B7770C">
        <w:rPr>
          <w:sz w:val="28"/>
          <w:szCs w:val="28"/>
        </w:rPr>
        <w:t>6.1. В рамках ВСОКО проводятся мониторинги:</w:t>
      </w:r>
    </w:p>
    <w:p w:rsidR="00ED0DE5" w:rsidRPr="00B7770C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B7770C">
        <w:rPr>
          <w:sz w:val="28"/>
          <w:szCs w:val="28"/>
        </w:rPr>
        <w:t>- личностного развития обучающихся;</w:t>
      </w:r>
    </w:p>
    <w:p w:rsidR="00ED0DE5" w:rsidRPr="00B7770C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B7770C">
        <w:rPr>
          <w:sz w:val="28"/>
          <w:szCs w:val="28"/>
        </w:rPr>
        <w:t>- достижения обучающимися метапредметных образовательных результатов;</w:t>
      </w:r>
    </w:p>
    <w:p w:rsidR="00ED0DE5" w:rsidRPr="00B7770C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B7770C">
        <w:rPr>
          <w:sz w:val="28"/>
          <w:szCs w:val="28"/>
        </w:rPr>
        <w:t>- выполнения "дорожной карты" развития условий реализации образовательных программ;</w:t>
      </w:r>
    </w:p>
    <w:p w:rsidR="00B7770C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8"/>
          <w:szCs w:val="28"/>
        </w:rPr>
      </w:pPr>
      <w:r w:rsidRPr="00B7770C">
        <w:rPr>
          <w:sz w:val="28"/>
          <w:szCs w:val="28"/>
        </w:rPr>
        <w:t>- показателей отчета о самообследовании.</w:t>
      </w:r>
    </w:p>
    <w:p w:rsidR="00ED0DE5" w:rsidRPr="00B7770C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7770C">
        <w:rPr>
          <w:sz w:val="28"/>
          <w:szCs w:val="28"/>
        </w:rPr>
        <w:t xml:space="preserve">6.2. Вышеперечисленные мониторинги проводятся на основе параметров, внесенных в </w:t>
      </w:r>
      <w:hyperlink r:id="rId22" w:anchor="/document/118/30289/pril2/" w:history="1">
        <w:r w:rsidRPr="00B7770C">
          <w:rPr>
            <w:color w:val="2B79D9"/>
            <w:sz w:val="28"/>
            <w:szCs w:val="28"/>
          </w:rPr>
          <w:t>приложения 2-6</w:t>
        </w:r>
      </w:hyperlink>
      <w:r w:rsidRPr="00B7770C">
        <w:rPr>
          <w:sz w:val="28"/>
          <w:szCs w:val="28"/>
        </w:rPr>
        <w:t>.</w:t>
      </w:r>
    </w:p>
    <w:p w:rsidR="00ED0DE5" w:rsidRPr="00B7770C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7770C">
        <w:rPr>
          <w:sz w:val="28"/>
          <w:szCs w:val="28"/>
        </w:rPr>
        <w:t>6.3. Мониторинг показателей отчета о самообследовании проводится один раз в три года, а его результаты вносятся в аналитическую часть отчета о самообследовании.</w:t>
      </w:r>
    </w:p>
    <w:p w:rsidR="00ED0DE5" w:rsidRPr="00B7770C" w:rsidRDefault="00ED0DE5" w:rsidP="00ED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8"/>
          <w:szCs w:val="28"/>
        </w:rPr>
      </w:pPr>
      <w:r w:rsidRPr="00B7770C">
        <w:rPr>
          <w:b/>
          <w:bCs/>
          <w:sz w:val="28"/>
          <w:szCs w:val="28"/>
        </w:rPr>
        <w:t>7. Документы ВСОКО</w:t>
      </w:r>
    </w:p>
    <w:p w:rsidR="00ED0DE5" w:rsidRPr="00B7770C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jc w:val="both"/>
        <w:rPr>
          <w:sz w:val="28"/>
          <w:szCs w:val="28"/>
        </w:rPr>
      </w:pPr>
      <w:r w:rsidRPr="00B7770C">
        <w:rPr>
          <w:sz w:val="28"/>
          <w:szCs w:val="28"/>
        </w:rPr>
        <w:t>7.1. В рамках ВСОКО ответственные лица готовят справки по результатам оценочных мероприятий, локальные аналитические записки в случае внепланового контроля в одном из направлений ВСОКО и сводные аналитические справки по итогам мониторингов.</w:t>
      </w:r>
    </w:p>
    <w:p w:rsidR="00ED0DE5" w:rsidRDefault="00ED0DE5" w:rsidP="00B777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284"/>
        <w:rPr>
          <w:sz w:val="28"/>
          <w:szCs w:val="28"/>
          <w:shd w:val="clear" w:color="auto" w:fill="FFFFFF" w:themeFill="background1"/>
        </w:rPr>
      </w:pPr>
      <w:r w:rsidRPr="00B7770C">
        <w:rPr>
          <w:sz w:val="28"/>
          <w:szCs w:val="28"/>
        </w:rPr>
        <w:t xml:space="preserve">7.2. Состав конкретных документов ВСОКО ежегодно обновляется и утверждается руководителем </w:t>
      </w:r>
      <w:r w:rsidRPr="00B7770C">
        <w:rPr>
          <w:iCs/>
          <w:sz w:val="28"/>
          <w:szCs w:val="28"/>
          <w:shd w:val="clear" w:color="auto" w:fill="FFFFFF" w:themeFill="background1"/>
        </w:rPr>
        <w:t>Школы</w:t>
      </w:r>
      <w:r w:rsidRPr="00B7770C">
        <w:rPr>
          <w:sz w:val="28"/>
          <w:szCs w:val="28"/>
          <w:shd w:val="clear" w:color="auto" w:fill="FFFFFF" w:themeFill="background1"/>
        </w:rPr>
        <w:t>.</w:t>
      </w:r>
    </w:p>
    <w:p w:rsidR="009E38BA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</w:p>
    <w:p w:rsidR="003A65AC" w:rsidRDefault="003A65AC" w:rsidP="009E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3A65AC" w:rsidRDefault="003A65AC" w:rsidP="009E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3A65AC" w:rsidRDefault="003A65AC" w:rsidP="009E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5005B2" w:rsidRDefault="005005B2" w:rsidP="009E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5005B2" w:rsidRDefault="005005B2" w:rsidP="009E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B86964" w:rsidRPr="00BF76CE" w:rsidRDefault="00B86964" w:rsidP="009E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0B1EE2">
        <w:rPr>
          <w:sz w:val="24"/>
          <w:szCs w:val="24"/>
        </w:rPr>
        <w:t xml:space="preserve"> </w:t>
      </w:r>
      <w:r w:rsidRPr="00BF76CE">
        <w:rPr>
          <w:sz w:val="24"/>
          <w:szCs w:val="24"/>
        </w:rPr>
        <w:t>Приложение 1</w:t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Pr="00BF76CE">
        <w:rPr>
          <w:sz w:val="24"/>
          <w:szCs w:val="24"/>
        </w:rPr>
        <w:t>к Положению о внутренней системе</w:t>
      </w:r>
      <w:r w:rsidRPr="00BF76CE">
        <w:rPr>
          <w:sz w:val="24"/>
          <w:szCs w:val="24"/>
        </w:rPr>
        <w:br/>
      </w:r>
      <w:r>
        <w:rPr>
          <w:sz w:val="24"/>
          <w:szCs w:val="24"/>
        </w:rPr>
        <w:t xml:space="preserve">                                                                                               </w:t>
      </w:r>
      <w:r w:rsidRPr="00BF76CE">
        <w:rPr>
          <w:sz w:val="24"/>
          <w:szCs w:val="24"/>
        </w:rPr>
        <w:t>оценки качества образования</w:t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F76CE">
        <w:rPr>
          <w:sz w:val="24"/>
          <w:szCs w:val="24"/>
        </w:rPr>
        <w:br/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4"/>
          <w:szCs w:val="24"/>
        </w:rPr>
      </w:pPr>
      <w:r w:rsidRPr="00BF76CE">
        <w:rPr>
          <w:b/>
          <w:bCs/>
          <w:sz w:val="24"/>
          <w:szCs w:val="24"/>
        </w:rPr>
        <w:t xml:space="preserve">Показатели оценки предметных образовательных результатов 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8531"/>
        <w:gridCol w:w="1332"/>
      </w:tblGrid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Показатели оценки предметных образовательных результатов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Единица 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измерения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Численность/удельный вес численности </w:t>
            </w:r>
            <w:r w:rsidR="00F47362">
              <w:rPr>
                <w:sz w:val="24"/>
                <w:szCs w:val="24"/>
              </w:rPr>
              <w:t>об</w:t>
            </w:r>
            <w:r w:rsidRPr="00BF76CE">
              <w:rPr>
                <w:sz w:val="24"/>
                <w:szCs w:val="24"/>
              </w:rPr>
              <w:t>уча</w:t>
            </w:r>
            <w:r w:rsidR="00F47362">
              <w:rPr>
                <w:sz w:val="24"/>
                <w:szCs w:val="24"/>
              </w:rPr>
              <w:t>ю</w:t>
            </w:r>
            <w:r w:rsidRPr="00BF76CE">
              <w:rPr>
                <w:sz w:val="24"/>
                <w:szCs w:val="24"/>
              </w:rPr>
              <w:t xml:space="preserve">щихся, успевающих на "4" и "5" по результатам промежуточной аттестации, в общей численности </w:t>
            </w:r>
            <w:r w:rsidR="00F47362">
              <w:rPr>
                <w:sz w:val="24"/>
                <w:szCs w:val="24"/>
              </w:rPr>
              <w:t>об</w:t>
            </w:r>
            <w:r w:rsidRPr="00BF76CE">
              <w:rPr>
                <w:sz w:val="24"/>
                <w:szCs w:val="24"/>
              </w:rPr>
              <w:t>уча</w:t>
            </w:r>
            <w:r w:rsidR="00F47362">
              <w:rPr>
                <w:sz w:val="24"/>
                <w:szCs w:val="24"/>
              </w:rPr>
              <w:t>ю</w:t>
            </w:r>
            <w:r w:rsidRPr="00BF76CE">
              <w:rPr>
                <w:sz w:val="24"/>
                <w:szCs w:val="24"/>
              </w:rPr>
              <w:t>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Средний балл ОГЭ выпускников 9-го класса по русскому языку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Балл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Средний балл ОГЭ выпускников 9-го класса по математике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Балл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Средний балл ЕГЭ выпускников 11-го класса по русскому языку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Балл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Средний балл ЕГЭ 11-го класса по математике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Балл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выпускников 9-го класса, получивших неудовлетворительные результаты на ОГЭ по русскому языку, в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выпускников 9-го класса, получивших неудовлетворительные результаты на ОГЭ по математике, в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выпускников 11-го класса, получивших рез</w:t>
            </w:r>
            <w:r w:rsidR="00F47362">
              <w:rPr>
                <w:sz w:val="24"/>
                <w:szCs w:val="24"/>
              </w:rPr>
              <w:t>ультаты ниже установленного </w:t>
            </w:r>
            <w:r w:rsidRPr="00BF76CE">
              <w:rPr>
                <w:sz w:val="24"/>
                <w:szCs w:val="24"/>
              </w:rPr>
              <w:t>минимального количества баллов ЕГЭ по русскому языку, в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Численность/удельный вес численности выпускников 11-го класса, получивших </w:t>
            </w:r>
            <w:r w:rsidR="00F47362">
              <w:rPr>
                <w:sz w:val="24"/>
                <w:szCs w:val="24"/>
              </w:rPr>
              <w:t>результаты ниже установленного </w:t>
            </w:r>
            <w:r w:rsidRPr="00BF76CE">
              <w:rPr>
                <w:sz w:val="24"/>
                <w:szCs w:val="24"/>
              </w:rPr>
              <w:t>минимального количества баллов ЕГЭ по математике, в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выпускников 9-го класса, не получивших аттестаты об основном общем образовании, в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выпускников 11-го класса, не получивших аттестаты о среднем общем образовании, в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выпускников 9-го класса, получивших аттестаты об основном общем образовании с отличием, в общей 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выпускников 11-го класса, получивших аттестаты о среднем общем образовании с отличием, в 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учащихся, принявших участие в различных олимпиадах, смотрах, конкурсах, в общей численности учащихся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учащихся - победителей и призеров олимпиад, смотров, конкурсов, в общей численности учащихся, в том числе: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муниципального уровня;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регионального уровня;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федерального уровня;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международного уровня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учащихся, получающих образование с углубленным изучением отдельных учебных предметов, в общей численности учащихся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учащихся, получающих образование в рамках профильного обучения, в общей численности учащихся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</w:tr>
      <w:tr w:rsidR="00B86964" w:rsidRPr="00BF76CE" w:rsidTr="00B86964"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</w:tbl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B86964" w:rsidRPr="00BF76CE" w:rsidRDefault="00B86964" w:rsidP="00F473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  <w:r w:rsidRPr="00BF76CE">
        <w:rPr>
          <w:sz w:val="24"/>
          <w:szCs w:val="24"/>
        </w:rPr>
        <w:t>Приложение 2</w:t>
      </w:r>
      <w:r w:rsidRPr="00BF76CE">
        <w:rPr>
          <w:sz w:val="24"/>
          <w:szCs w:val="24"/>
        </w:rPr>
        <w:br/>
        <w:t>к</w:t>
      </w:r>
      <w:r w:rsidR="00F47362">
        <w:rPr>
          <w:sz w:val="24"/>
          <w:szCs w:val="24"/>
        </w:rPr>
        <w:t xml:space="preserve"> Положению о внутренней системе</w:t>
      </w:r>
      <w:r w:rsidRPr="00BF76CE">
        <w:rPr>
          <w:sz w:val="24"/>
          <w:szCs w:val="24"/>
        </w:rPr>
        <w:br/>
        <w:t>оценки качества образования</w:t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F76CE">
        <w:rPr>
          <w:sz w:val="24"/>
          <w:szCs w:val="24"/>
        </w:rPr>
        <w:br/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4"/>
          <w:szCs w:val="24"/>
        </w:rPr>
      </w:pPr>
      <w:r w:rsidRPr="00BF76CE">
        <w:rPr>
          <w:b/>
          <w:bCs/>
          <w:sz w:val="24"/>
          <w:szCs w:val="24"/>
        </w:rPr>
        <w:t xml:space="preserve">Показатели оценки метапредметных образовательных результатов 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2"/>
        <w:gridCol w:w="1941"/>
        <w:gridCol w:w="2195"/>
        <w:gridCol w:w="2440"/>
        <w:gridCol w:w="1887"/>
      </w:tblGrid>
      <w:tr w:rsidR="00B86964" w:rsidRPr="00BF76CE" w:rsidTr="00B86964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Группа </w:t>
            </w:r>
          </w:p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метапредметных </w:t>
            </w:r>
          </w:p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образовательных </w:t>
            </w:r>
          </w:p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результатов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Показатели оценки метапредметных образовательных результатов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Форма и метод </w:t>
            </w:r>
          </w:p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оценки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Уровень начального</w:t>
            </w:r>
          </w:p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общего образования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Уровень основного</w:t>
            </w:r>
          </w:p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общего образования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Уровень среднего</w:t>
            </w:r>
          </w:p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общего образования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Метапредметные понятия 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и термины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Слово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Число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Знак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Признак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Определение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Информация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Цель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Результат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Реальный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Виртуальный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Практический 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Теоретический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Процесс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Явление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Общее 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Частное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Причина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Следствие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Закономерность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Тенденция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Объект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Субъект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Анализ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Синтез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Гипотетический 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Вероятностный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Индивид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Личность 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Духовное (волевое)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Душевное (психическое)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Сознание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Самосознание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Детерминация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Интеграция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Дифференциация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Экстраполяция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Система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Синергия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Опрос письменный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Личностные УУД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F47362">
            <w:pPr>
              <w:spacing w:after="120"/>
              <w:ind w:right="-3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Смыслообразование и морально-этическая ориентация в вопросах: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саморегуляции поведения;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взаимодействия с окружающими;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здорового образа жизни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Смыслообразование и морально-этическая ориентация в вопросах: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индивидуального стиля познавательной деятельности;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эффективной коммуникации;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ответственности за собственные поступки, нравственного долга;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- гражданской </w:t>
            </w:r>
            <w:r w:rsidRPr="00BF76CE">
              <w:rPr>
                <w:sz w:val="24"/>
                <w:szCs w:val="24"/>
              </w:rPr>
              <w:lastRenderedPageBreak/>
              <w:t>активности;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отношения к</w:t>
            </w:r>
            <w:r w:rsidR="00F47362">
              <w:rPr>
                <w:sz w:val="24"/>
                <w:szCs w:val="24"/>
              </w:rPr>
              <w:t xml:space="preserve"> </w:t>
            </w:r>
            <w:r w:rsidRPr="00BF76CE">
              <w:rPr>
                <w:sz w:val="24"/>
                <w:szCs w:val="24"/>
              </w:rPr>
              <w:t>труду и выбору профессии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Смыслообразование и морально-этическая ориентация в вопросах: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выбора жизненной стратегии, построения карьеры;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средств и методов самоактуализации в условиях информационного общества;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морального выбора;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взаимоотношения полов, </w:t>
            </w:r>
            <w:r w:rsidR="00F47362">
              <w:rPr>
                <w:sz w:val="24"/>
                <w:szCs w:val="24"/>
              </w:rPr>
              <w:t>с</w:t>
            </w:r>
            <w:r w:rsidRPr="00BF76CE">
              <w:rPr>
                <w:sz w:val="24"/>
                <w:szCs w:val="24"/>
              </w:rPr>
              <w:t xml:space="preserve">оздания </w:t>
            </w:r>
            <w:r w:rsidRPr="00BF76CE">
              <w:rPr>
                <w:sz w:val="24"/>
                <w:szCs w:val="24"/>
              </w:rPr>
              <w:lastRenderedPageBreak/>
              <w:t>семьи;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готовности к активной гражданской практике;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российской идентичности;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отношения к религии как форме мировоззрения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Наблюдение и диагностика в рамках мониторинга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личностного развития </w:t>
            </w:r>
          </w:p>
        </w:tc>
      </w:tr>
      <w:tr w:rsidR="00B86964" w:rsidRPr="00BF76CE" w:rsidTr="00B86964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Регулятивные УУД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Способность принимать и сохранять цели учебной 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Встроенное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педагогическое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наблюдение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F47362">
            <w:pPr>
              <w:ind w:right="-174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Освоение способов решения проблем творческого и поискового характера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самостоятельно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планировать пути достижения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целей; осознанно выбирать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наиболее эффективные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способы решения учебных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познавательных задач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Способность и готовность к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самостоятельному поиску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методов решения практических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задач, применению различных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методов познания, в том числе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для решения творческих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поисковых задач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планировать, контролировать и оценивать свои учебные действия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соотносить свои действия с планируемыми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результатами; корректировать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планы в связи с изменяющейся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ситуацией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самостоятельно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определять цели деятельности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 составлять планы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деятельности; выбирать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успешные стратегии в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различных ситуациях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понимать причины успеха/неуспеха учебной деятельности и способность действовать даже в ситуациях неуспеха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Познавательные УУД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Использование знаково-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символических средств, схем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решения учебных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практических задач</w:t>
            </w:r>
          </w:p>
        </w:tc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создавать, применять и преобразовывать знаки и символы,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модели и схемы для решения учебных и познавательных задач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Комплексная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контрольная работа на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основе текста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Активное использование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речевых средств и ИКТ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осознанно использовать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речевые средства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Владение языковыми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средствами; умение ясно, логично и точно излагать свою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точку зрения, использовать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адекватные языковые </w:t>
            </w:r>
            <w:r w:rsidRPr="00BF76CE">
              <w:rPr>
                <w:sz w:val="24"/>
                <w:szCs w:val="24"/>
              </w:rPr>
              <w:lastRenderedPageBreak/>
              <w:t>средства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Работа с информацией: использование различных способов поиска, сбора, обработки, анализа, организации, передачи и интерпретации информации в соответствии с коммуникативными и познавательными задачами</w:t>
            </w:r>
          </w:p>
        </w:tc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Готовность и способность к самостоятельной информационно-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познавательной деятельности, владение навыками получения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необходимой информации из словарей разных типов, умение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ориентироваться в различных источниках информации, критически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оценивать и интерпретировать информацию, получаемую из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различных источников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Использование ИКТ-технологий в учебной деятельности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F47362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развитие </w:t>
            </w:r>
            <w:r w:rsidR="00B86964" w:rsidRPr="00BF76CE">
              <w:rPr>
                <w:sz w:val="24"/>
                <w:szCs w:val="24"/>
              </w:rPr>
              <w:t>компетентности в области ИКТ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использовать ИКТ в решении когнитивных,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коммуникативных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организационных задач с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соблюдением требований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эргономики, техники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безопасности, гигиены,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ресурсосбережения, правовых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этических норм, норм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информационной безопасности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Оценка результатов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проекта по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информатике или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технологии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Овладение навыками смыслового чтения текстов различных стилей и жанров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Комплексная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контрольная работа на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основе текста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Первичное освоение логических операций и действий (анализ, синтез, классификация)</w:t>
            </w:r>
          </w:p>
        </w:tc>
        <w:tc>
          <w:tcPr>
            <w:tcW w:w="0" w:type="auto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определять понятия, создавать обобщения, классифицировать, самостоятельно выбирать основания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критерии для классификации, устанавливать причинно-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следственные связи, строить логическое рассуждение,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умозаключение и делать выводы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Освоение начальных форм познавательной и личностной рефлексии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осознанно выбирать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наиболее эффективные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способы решения учебных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познавательных задач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Владение навыками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познавательной рефлексии как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осознания совершаемых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действий, границ своего знания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 незнания, новых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познавательных задач </w:t>
            </w:r>
            <w:r w:rsidRPr="00BF76CE">
              <w:rPr>
                <w:sz w:val="24"/>
                <w:szCs w:val="24"/>
              </w:rPr>
              <w:lastRenderedPageBreak/>
              <w:t>и средств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их достижения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Коммуникативные УУД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использовать речевые средства в соответствии с целями коммуникации: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участие в диалоге;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первичный опыт </w:t>
            </w:r>
            <w:r w:rsidRPr="00BF76CE">
              <w:rPr>
                <w:sz w:val="24"/>
                <w:szCs w:val="24"/>
              </w:rPr>
              <w:br/>
              <w:t>презентаций;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создание текстов </w:t>
            </w:r>
            <w:r w:rsidRPr="00BF76CE">
              <w:rPr>
                <w:sz w:val="24"/>
                <w:szCs w:val="24"/>
              </w:rPr>
              <w:br/>
              <w:t>художественного стиля;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использование в речи не </w:t>
            </w:r>
            <w:r w:rsidRPr="00BF76CE">
              <w:rPr>
                <w:sz w:val="24"/>
                <w:szCs w:val="24"/>
              </w:rPr>
              <w:br/>
              <w:t>менее трех изобразительно-</w:t>
            </w:r>
            <w:r w:rsidRPr="00BF76CE">
              <w:rPr>
                <w:sz w:val="24"/>
                <w:szCs w:val="24"/>
              </w:rPr>
              <w:br/>
              <w:t>выразительных средств языка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использовать речевые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средства в соответствии с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целями коммуникации: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участие в дискуссии;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развитие опыта презентаций;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создание текстов </w:t>
            </w:r>
            <w:r w:rsidRPr="00BF76CE">
              <w:rPr>
                <w:sz w:val="24"/>
                <w:szCs w:val="24"/>
              </w:rPr>
              <w:br/>
              <w:t>художественного, </w:t>
            </w:r>
            <w:r w:rsidRPr="00BF76CE">
              <w:rPr>
                <w:sz w:val="24"/>
                <w:szCs w:val="24"/>
              </w:rPr>
              <w:br/>
              <w:t>публицистического и научно-</w:t>
            </w:r>
            <w:r w:rsidRPr="00BF76CE">
              <w:rPr>
                <w:sz w:val="24"/>
                <w:szCs w:val="24"/>
              </w:rPr>
              <w:br/>
              <w:t>популярного стилей;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использование в речи не </w:t>
            </w:r>
            <w:r w:rsidRPr="00BF76CE">
              <w:rPr>
                <w:sz w:val="24"/>
                <w:szCs w:val="24"/>
              </w:rPr>
              <w:br/>
              <w:t>менее семи изобразительно-</w:t>
            </w:r>
            <w:r w:rsidRPr="00BF76CE">
              <w:rPr>
                <w:sz w:val="24"/>
                <w:szCs w:val="24"/>
              </w:rPr>
              <w:br/>
              <w:t>выразительных средств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использовать речевые средства в соответствии с целями коммуникации: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участие в дебатах;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устойчивые навыки </w:t>
            </w:r>
            <w:r w:rsidRPr="00BF76CE">
              <w:rPr>
                <w:sz w:val="24"/>
                <w:szCs w:val="24"/>
              </w:rPr>
              <w:br/>
              <w:t>презентаций;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владение всеми </w:t>
            </w:r>
            <w:r w:rsidRPr="00BF76CE">
              <w:rPr>
                <w:sz w:val="24"/>
                <w:szCs w:val="24"/>
              </w:rPr>
              <w:br/>
              <w:t>функциональными стилями;</w:t>
            </w:r>
          </w:p>
          <w:p w:rsidR="00B86964" w:rsidRPr="00BF76CE" w:rsidRDefault="00B86964" w:rsidP="00F4736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владение всеми основными </w:t>
            </w:r>
            <w:r w:rsidRPr="00BF76CE">
              <w:rPr>
                <w:sz w:val="24"/>
                <w:szCs w:val="24"/>
              </w:rPr>
              <w:br/>
              <w:t>изобразительно-</w:t>
            </w:r>
            <w:r w:rsidRPr="00BF76CE">
              <w:rPr>
                <w:sz w:val="24"/>
                <w:szCs w:val="24"/>
              </w:rPr>
              <w:br/>
              <w:t>выразительными средствами </w:t>
            </w:r>
            <w:r w:rsidRPr="00BF76CE">
              <w:rPr>
                <w:sz w:val="24"/>
                <w:szCs w:val="24"/>
              </w:rPr>
              <w:br/>
              <w:t>языка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Текущий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диагностический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контроль по русскому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языку 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Взаимодействие с партнером, </w:t>
            </w:r>
            <w:r w:rsidRPr="00BF76CE">
              <w:rPr>
                <w:sz w:val="24"/>
                <w:szCs w:val="24"/>
              </w:rPr>
              <w:br/>
              <w:t>адекватная оценка </w:t>
            </w:r>
            <w:r w:rsidRPr="00BF76CE">
              <w:rPr>
                <w:sz w:val="24"/>
                <w:szCs w:val="24"/>
              </w:rPr>
              <w:br/>
              <w:t>собственного поведения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организовывать учебное </w:t>
            </w:r>
            <w:r w:rsidRPr="00BF76CE">
              <w:rPr>
                <w:sz w:val="24"/>
                <w:szCs w:val="24"/>
              </w:rPr>
              <w:br/>
              <w:t>сотрудничество со сверстниками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и педагогами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Умение продуктивно общаться и </w:t>
            </w:r>
            <w:r w:rsidRPr="00BF76CE">
              <w:rPr>
                <w:sz w:val="24"/>
                <w:szCs w:val="24"/>
              </w:rPr>
              <w:br/>
              <w:t>взаимодействовать в процессе </w:t>
            </w:r>
            <w:r w:rsidRPr="00BF76CE">
              <w:rPr>
                <w:sz w:val="24"/>
                <w:szCs w:val="24"/>
              </w:rPr>
              <w:br/>
              <w:t>совместной деятельности, </w:t>
            </w:r>
            <w:r w:rsidRPr="00BF76CE">
              <w:rPr>
                <w:sz w:val="24"/>
                <w:szCs w:val="24"/>
              </w:rPr>
              <w:br/>
              <w:t>учитывать позиции участников </w:t>
            </w:r>
            <w:r w:rsidRPr="00BF76CE">
              <w:rPr>
                <w:sz w:val="24"/>
                <w:szCs w:val="24"/>
              </w:rPr>
              <w:br/>
              <w:t>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Наблюдение за ходом </w:t>
            </w:r>
            <w:r w:rsidRPr="00BF76CE">
              <w:rPr>
                <w:sz w:val="24"/>
                <w:szCs w:val="24"/>
              </w:rPr>
              <w:br/>
              <w:t>работы обучающегося в </w:t>
            </w:r>
            <w:r w:rsidRPr="00BF76CE">
              <w:rPr>
                <w:sz w:val="24"/>
                <w:szCs w:val="24"/>
              </w:rPr>
              <w:br/>
              <w:t>группе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Готовность и способность формулировать и отстаивать свое мнение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Готовность и способность </w:t>
            </w:r>
            <w:r w:rsidRPr="00BF76CE">
              <w:rPr>
                <w:sz w:val="24"/>
                <w:szCs w:val="24"/>
              </w:rPr>
              <w:br/>
              <w:t>учитывать мнения других в </w:t>
            </w:r>
            <w:r w:rsidRPr="00BF76CE">
              <w:rPr>
                <w:sz w:val="24"/>
                <w:szCs w:val="24"/>
              </w:rPr>
              <w:br/>
              <w:t>процессе групповой работы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Готовность разрешать </w:t>
            </w:r>
            <w:r w:rsidRPr="00BF76CE">
              <w:rPr>
                <w:sz w:val="24"/>
                <w:szCs w:val="24"/>
              </w:rPr>
              <w:br/>
              <w:t>конфликты, стремление </w:t>
            </w:r>
            <w:r w:rsidRPr="00BF76CE">
              <w:rPr>
                <w:sz w:val="24"/>
                <w:szCs w:val="24"/>
              </w:rPr>
              <w:br/>
              <w:t>учитывать и координировать </w:t>
            </w:r>
            <w:r w:rsidRPr="00BF76CE">
              <w:rPr>
                <w:sz w:val="24"/>
                <w:szCs w:val="24"/>
              </w:rPr>
              <w:br/>
              <w:t>различные мнения и позиции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Способность осуществлять взаимный контроль результатов совместной учебной деятельности; находить общее решение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</w:tbl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F47362" w:rsidRDefault="00F4736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B86964" w:rsidRPr="00BF76CE" w:rsidRDefault="00B86964" w:rsidP="00027C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</w:rPr>
      </w:pPr>
      <w:r w:rsidRPr="00BF76CE">
        <w:rPr>
          <w:sz w:val="24"/>
          <w:szCs w:val="24"/>
        </w:rPr>
        <w:t>Приложение 3</w:t>
      </w:r>
      <w:r w:rsidRPr="00BF76CE">
        <w:rPr>
          <w:sz w:val="24"/>
          <w:szCs w:val="24"/>
        </w:rPr>
        <w:br/>
        <w:t>к Положению о внутренней системе</w:t>
      </w:r>
      <w:r w:rsidRPr="00BF76CE">
        <w:rPr>
          <w:sz w:val="24"/>
          <w:szCs w:val="24"/>
        </w:rPr>
        <w:br/>
        <w:t>оценки качества образования</w:t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F76CE">
        <w:rPr>
          <w:sz w:val="24"/>
          <w:szCs w:val="24"/>
        </w:rPr>
        <w:br/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4"/>
          <w:szCs w:val="24"/>
        </w:rPr>
      </w:pPr>
      <w:r w:rsidRPr="00BF76CE">
        <w:rPr>
          <w:b/>
          <w:bCs/>
          <w:sz w:val="24"/>
          <w:szCs w:val="24"/>
        </w:rPr>
        <w:t>Мониторинг личностного развития обучающихся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"/>
        <w:gridCol w:w="1756"/>
        <w:gridCol w:w="1796"/>
        <w:gridCol w:w="1796"/>
        <w:gridCol w:w="1494"/>
        <w:gridCol w:w="1519"/>
        <w:gridCol w:w="1558"/>
      </w:tblGrid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Диагностируемое </w:t>
            </w:r>
          </w:p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личностное </w:t>
            </w:r>
          </w:p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качество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Показатель </w:t>
            </w:r>
          </w:p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сформированности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Предмет мониторинга по </w:t>
            </w:r>
          </w:p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показателю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Оценочная </w:t>
            </w:r>
          </w:p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процедура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Периодичность </w:t>
            </w:r>
          </w:p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процедур </w:t>
            </w:r>
          </w:p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мониторинга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Сформированность </w:t>
            </w:r>
            <w:r w:rsidR="00B86964" w:rsidRPr="00BF76CE">
              <w:rPr>
                <w:sz w:val="24"/>
                <w:szCs w:val="24"/>
              </w:rPr>
              <w:br/>
              <w:t>личностных УУД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Готовность и способность к </w:t>
            </w:r>
            <w:r w:rsidR="00027C3B">
              <w:rPr>
                <w:sz w:val="24"/>
                <w:szCs w:val="24"/>
              </w:rPr>
              <w:br/>
              <w:t>смыслообразованию и </w:t>
            </w:r>
            <w:r w:rsidRPr="00BF76CE">
              <w:rPr>
                <w:sz w:val="24"/>
                <w:szCs w:val="24"/>
              </w:rPr>
              <w:br/>
              <w:t>морально-этической </w:t>
            </w:r>
            <w:r w:rsidRPr="00BF76CE">
              <w:rPr>
                <w:sz w:val="24"/>
                <w:szCs w:val="24"/>
              </w:rPr>
              <w:br/>
              <w:t>ориентации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учащихся, </w:t>
            </w:r>
            <w:r w:rsidR="00B86964" w:rsidRPr="00BF76CE">
              <w:rPr>
                <w:sz w:val="24"/>
                <w:szCs w:val="24"/>
              </w:rPr>
              <w:br/>
              <w:t>демонстрирующих </w:t>
            </w:r>
            <w:r w:rsidR="00B86964" w:rsidRPr="00BF76CE">
              <w:rPr>
                <w:sz w:val="24"/>
                <w:szCs w:val="24"/>
              </w:rPr>
              <w:br/>
              <w:t>готовность и способность к </w:t>
            </w:r>
            <w:r w:rsidR="00B86964" w:rsidRPr="00BF76CE">
              <w:rPr>
                <w:sz w:val="24"/>
                <w:szCs w:val="24"/>
              </w:rPr>
              <w:br/>
              <w:t>см</w:t>
            </w:r>
            <w:r>
              <w:rPr>
                <w:sz w:val="24"/>
                <w:szCs w:val="24"/>
              </w:rPr>
              <w:t>ыслообразованию и </w:t>
            </w:r>
            <w:r>
              <w:rPr>
                <w:sz w:val="24"/>
                <w:szCs w:val="24"/>
              </w:rPr>
              <w:br/>
              <w:t>морально-этической </w:t>
            </w:r>
            <w:r w:rsidR="00B86964" w:rsidRPr="00BF76CE">
              <w:rPr>
                <w:sz w:val="24"/>
                <w:szCs w:val="24"/>
              </w:rPr>
              <w:br/>
              <w:t>ориентации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Встроенное </w:t>
            </w:r>
            <w:r w:rsidRPr="00BF76CE">
              <w:rPr>
                <w:sz w:val="24"/>
                <w:szCs w:val="24"/>
              </w:rPr>
              <w:br/>
              <w:t>наблюдение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 </w:t>
            </w:r>
            <w:r w:rsidR="00B86964" w:rsidRPr="00BF76CE">
              <w:rPr>
                <w:sz w:val="24"/>
                <w:szCs w:val="24"/>
              </w:rPr>
              <w:br/>
              <w:t>руководитель, тьютор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в </w:t>
            </w:r>
            <w:r w:rsidR="00B86964" w:rsidRPr="00BF76CE">
              <w:rPr>
                <w:sz w:val="24"/>
                <w:szCs w:val="24"/>
              </w:rPr>
              <w:br/>
              <w:t>рамках классных </w:t>
            </w:r>
            <w:r w:rsidR="00B86964" w:rsidRPr="00BF76CE">
              <w:rPr>
                <w:sz w:val="24"/>
                <w:szCs w:val="24"/>
              </w:rPr>
              <w:br/>
              <w:t>часов</w:t>
            </w:r>
          </w:p>
        </w:tc>
      </w:tr>
      <w:tr w:rsidR="00B86964" w:rsidRPr="00BF76CE" w:rsidTr="00B86964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Сформированность </w:t>
            </w:r>
            <w:r w:rsidR="00B86964" w:rsidRPr="00BF76CE">
              <w:rPr>
                <w:sz w:val="24"/>
                <w:szCs w:val="24"/>
              </w:rPr>
              <w:br/>
              <w:t>активной гражданской </w:t>
            </w:r>
            <w:r>
              <w:rPr>
                <w:sz w:val="24"/>
                <w:szCs w:val="24"/>
              </w:rPr>
              <w:br/>
              <w:t>позиции; российская </w:t>
            </w:r>
            <w:r w:rsidR="00B86964" w:rsidRPr="00BF76CE">
              <w:rPr>
                <w:sz w:val="24"/>
                <w:szCs w:val="24"/>
              </w:rPr>
              <w:br/>
              <w:t>идентичность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ценностной </w:t>
            </w:r>
            <w:r w:rsidRPr="00BF76CE">
              <w:rPr>
                <w:sz w:val="24"/>
                <w:szCs w:val="24"/>
              </w:rPr>
              <w:br/>
              <w:t>ори</w:t>
            </w:r>
            <w:r w:rsidR="00027C3B">
              <w:rPr>
                <w:sz w:val="24"/>
                <w:szCs w:val="24"/>
              </w:rPr>
              <w:t>ентации гражданского </w:t>
            </w:r>
            <w:r w:rsidRPr="00BF76CE">
              <w:rPr>
                <w:sz w:val="24"/>
                <w:szCs w:val="24"/>
              </w:rPr>
              <w:br/>
              <w:t>выбора и владение </w:t>
            </w:r>
            <w:r w:rsidRPr="00BF76CE">
              <w:rPr>
                <w:sz w:val="24"/>
                <w:szCs w:val="24"/>
              </w:rPr>
              <w:br/>
              <w:t>общественно-политической </w:t>
            </w:r>
            <w:r w:rsidRPr="00BF76CE">
              <w:rPr>
                <w:sz w:val="24"/>
                <w:szCs w:val="24"/>
              </w:rPr>
              <w:br/>
              <w:t>терминологией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учащихся, </w:t>
            </w:r>
            <w:r w:rsidR="00B86964" w:rsidRPr="00BF76CE">
              <w:rPr>
                <w:sz w:val="24"/>
                <w:szCs w:val="24"/>
              </w:rPr>
              <w:br/>
              <w:t>демонстрирующих наличие </w:t>
            </w:r>
            <w:r>
              <w:rPr>
                <w:sz w:val="24"/>
                <w:szCs w:val="24"/>
              </w:rPr>
              <w:br/>
              <w:t>ценностной ориентации </w:t>
            </w:r>
            <w:r>
              <w:rPr>
                <w:sz w:val="24"/>
                <w:szCs w:val="24"/>
              </w:rPr>
              <w:br/>
              <w:t>гражданского выбора и </w:t>
            </w:r>
            <w:r w:rsidR="00B86964" w:rsidRPr="00BF76CE">
              <w:rPr>
                <w:sz w:val="24"/>
                <w:szCs w:val="24"/>
              </w:rPr>
              <w:br/>
              <w:t>владение общественно-</w:t>
            </w:r>
            <w:r w:rsidR="00B86964" w:rsidRPr="00BF76CE">
              <w:rPr>
                <w:sz w:val="24"/>
                <w:szCs w:val="24"/>
              </w:rPr>
              <w:br/>
              <w:t>политической терминологией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27C3B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Встроенное </w:t>
            </w:r>
            <w:r w:rsidRPr="00BF76CE">
              <w:rPr>
                <w:sz w:val="24"/>
                <w:szCs w:val="24"/>
              </w:rPr>
              <w:br/>
              <w:t>наблюдение.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 </w:t>
            </w:r>
            <w:r w:rsidR="00B86964" w:rsidRPr="00BF76CE">
              <w:rPr>
                <w:sz w:val="24"/>
                <w:szCs w:val="24"/>
              </w:rPr>
              <w:br/>
              <w:t>совместно (или </w:t>
            </w:r>
            <w:r w:rsidR="00B86964" w:rsidRPr="00BF76CE">
              <w:rPr>
                <w:sz w:val="24"/>
                <w:szCs w:val="24"/>
              </w:rPr>
              <w:br/>
              <w:t>классный </w:t>
            </w:r>
            <w:r>
              <w:rPr>
                <w:sz w:val="24"/>
                <w:szCs w:val="24"/>
              </w:rPr>
              <w:br/>
              <w:t>руководитель) с </w:t>
            </w:r>
            <w:r w:rsidR="00B86964" w:rsidRPr="00BF76CE">
              <w:rPr>
                <w:sz w:val="24"/>
                <w:szCs w:val="24"/>
              </w:rPr>
              <w:br/>
              <w:t>преподавателем </w:t>
            </w:r>
            <w:r w:rsidR="00B86964" w:rsidRPr="00BF76CE">
              <w:rPr>
                <w:sz w:val="24"/>
                <w:szCs w:val="24"/>
              </w:rPr>
              <w:br/>
              <w:t>общественно-</w:t>
            </w:r>
            <w:r>
              <w:rPr>
                <w:sz w:val="24"/>
                <w:szCs w:val="24"/>
              </w:rPr>
              <w:br/>
              <w:t>политических </w:t>
            </w:r>
            <w:r w:rsidR="00B86964" w:rsidRPr="00BF76CE">
              <w:rPr>
                <w:sz w:val="24"/>
                <w:szCs w:val="24"/>
              </w:rPr>
              <w:br/>
              <w:t>дисциплин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Ежегодно, в конце </w:t>
            </w:r>
            <w:r w:rsidRPr="00BF76CE">
              <w:rPr>
                <w:sz w:val="24"/>
                <w:szCs w:val="24"/>
              </w:rPr>
              <w:br/>
              <w:t>учебного года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Освоение понятия </w:t>
            </w:r>
            <w:r w:rsidR="00B86964" w:rsidRPr="00BF76CE">
              <w:rPr>
                <w:sz w:val="24"/>
                <w:szCs w:val="24"/>
              </w:rPr>
              <w:br/>
              <w:t>российской идентичности. </w:t>
            </w:r>
            <w:r>
              <w:rPr>
                <w:sz w:val="24"/>
                <w:szCs w:val="24"/>
              </w:rPr>
              <w:br/>
              <w:t>Принятие культурно-</w:t>
            </w:r>
            <w:r w:rsidR="00B86964" w:rsidRPr="00BF76CE">
              <w:rPr>
                <w:sz w:val="24"/>
                <w:szCs w:val="24"/>
              </w:rPr>
              <w:br/>
              <w:t>исторических практик России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учащихся, </w:t>
            </w:r>
            <w:r w:rsidR="00B86964" w:rsidRPr="00BF76CE">
              <w:rPr>
                <w:sz w:val="24"/>
                <w:szCs w:val="24"/>
              </w:rPr>
              <w:br/>
              <w:t>освоивших понятие </w:t>
            </w:r>
            <w:r w:rsidR="00B86964" w:rsidRPr="00BF76CE">
              <w:rPr>
                <w:sz w:val="24"/>
                <w:szCs w:val="24"/>
              </w:rPr>
              <w:br/>
              <w:t>российской идентичности и </w:t>
            </w:r>
            <w:r>
              <w:rPr>
                <w:sz w:val="24"/>
                <w:szCs w:val="24"/>
              </w:rPr>
              <w:br/>
              <w:t>демонстрирующих принятие </w:t>
            </w:r>
            <w:r w:rsidR="00B86964" w:rsidRPr="00BF76CE">
              <w:rPr>
                <w:sz w:val="24"/>
                <w:szCs w:val="24"/>
              </w:rPr>
              <w:br/>
              <w:t>культурно-исторических </w:t>
            </w:r>
            <w:r w:rsidR="00B86964" w:rsidRPr="00BF76CE">
              <w:rPr>
                <w:sz w:val="24"/>
                <w:szCs w:val="24"/>
              </w:rPr>
              <w:br/>
              <w:t>практик России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Опрос.</w:t>
            </w:r>
          </w:p>
          <w:p w:rsidR="00B86964" w:rsidRPr="00BF76CE" w:rsidRDefault="00B86964" w:rsidP="00027C3B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Встроенное </w:t>
            </w:r>
            <w:r w:rsidRPr="00BF76CE">
              <w:rPr>
                <w:sz w:val="24"/>
                <w:szCs w:val="24"/>
              </w:rPr>
              <w:br/>
              <w:t>педагогическое </w:t>
            </w:r>
            <w:r w:rsidRPr="00BF76CE">
              <w:rPr>
                <w:sz w:val="24"/>
                <w:szCs w:val="24"/>
              </w:rPr>
              <w:br/>
              <w:t>наблюдение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Социально-культурный опыт учащихся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</w:t>
            </w:r>
            <w:r w:rsidR="00027C3B">
              <w:rPr>
                <w:sz w:val="24"/>
                <w:szCs w:val="24"/>
              </w:rPr>
              <w:t>иницы портфолио, </w:t>
            </w:r>
            <w:r w:rsidRPr="00BF76CE">
              <w:rPr>
                <w:sz w:val="24"/>
                <w:szCs w:val="24"/>
              </w:rPr>
              <w:br/>
              <w:t>подтверждающие </w:t>
            </w:r>
            <w:r w:rsidRPr="00BF76CE">
              <w:rPr>
                <w:sz w:val="24"/>
                <w:szCs w:val="24"/>
              </w:rPr>
              <w:br/>
              <w:t>социально-культурный опыт </w:t>
            </w:r>
            <w:r w:rsidRPr="00BF76CE">
              <w:rPr>
                <w:sz w:val="24"/>
                <w:szCs w:val="24"/>
              </w:rPr>
              <w:br/>
              <w:t>учащегося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Статистический </w:t>
            </w:r>
            <w:r w:rsidR="00B86964" w:rsidRPr="00BF76CE">
              <w:rPr>
                <w:sz w:val="24"/>
                <w:szCs w:val="24"/>
              </w:rPr>
              <w:br/>
              <w:t>учет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Классный </w:t>
            </w:r>
            <w:r w:rsidRPr="00BF76CE">
              <w:rPr>
                <w:sz w:val="24"/>
                <w:szCs w:val="24"/>
              </w:rPr>
              <w:br/>
              <w:t>руководитель, тьютор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Готовность к </w:t>
            </w:r>
            <w:r w:rsidR="00B86964" w:rsidRPr="00BF76CE">
              <w:rPr>
                <w:sz w:val="24"/>
                <w:szCs w:val="24"/>
              </w:rPr>
              <w:br/>
              <w:t>продолжению </w:t>
            </w:r>
            <w:r>
              <w:rPr>
                <w:sz w:val="24"/>
                <w:szCs w:val="24"/>
              </w:rPr>
              <w:br/>
              <w:t>образования на </w:t>
            </w:r>
            <w:r>
              <w:rPr>
                <w:sz w:val="24"/>
                <w:szCs w:val="24"/>
              </w:rPr>
              <w:br/>
              <w:t>профильном уровне, к </w:t>
            </w:r>
            <w:r w:rsidR="00B86964" w:rsidRPr="00BF76CE">
              <w:rPr>
                <w:sz w:val="24"/>
                <w:szCs w:val="24"/>
              </w:rPr>
              <w:br/>
              <w:t>выбору профиля </w:t>
            </w:r>
            <w:r w:rsidR="00B86964" w:rsidRPr="00BF76CE">
              <w:rPr>
                <w:sz w:val="24"/>
                <w:szCs w:val="24"/>
              </w:rPr>
              <w:br/>
              <w:t>обучения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Понимание учащимся </w:t>
            </w:r>
            <w:r w:rsidR="00B86964" w:rsidRPr="00BF76CE">
              <w:rPr>
                <w:sz w:val="24"/>
                <w:szCs w:val="24"/>
              </w:rPr>
              <w:br/>
              <w:t>собственных </w:t>
            </w:r>
            <w:r w:rsidR="00B86964" w:rsidRPr="00BF76CE">
              <w:rPr>
                <w:sz w:val="24"/>
                <w:szCs w:val="24"/>
              </w:rPr>
              <w:br/>
              <w:t>профессиональных </w:t>
            </w:r>
            <w:r w:rsidR="00B86964" w:rsidRPr="00BF76CE">
              <w:rPr>
                <w:sz w:val="24"/>
                <w:szCs w:val="24"/>
              </w:rPr>
              <w:br/>
              <w:t>склонностей и способностей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учащихся, </w:t>
            </w:r>
            <w:r w:rsidR="00B86964" w:rsidRPr="00BF76CE">
              <w:rPr>
                <w:sz w:val="24"/>
                <w:szCs w:val="24"/>
              </w:rPr>
              <w:br/>
              <w:t>своевременно </w:t>
            </w:r>
            <w:r w:rsidR="00B86964" w:rsidRPr="00BF76CE">
              <w:rPr>
                <w:sz w:val="24"/>
                <w:szCs w:val="24"/>
              </w:rPr>
              <w:br/>
              <w:t>ознакомленных с </w:t>
            </w:r>
            <w:r>
              <w:rPr>
                <w:sz w:val="24"/>
                <w:szCs w:val="24"/>
              </w:rPr>
              <w:br/>
              <w:t>заключением педагога-</w:t>
            </w:r>
            <w:r w:rsidR="00B86964" w:rsidRPr="00BF76CE">
              <w:rPr>
                <w:sz w:val="24"/>
                <w:szCs w:val="24"/>
              </w:rPr>
              <w:br/>
              <w:t>психолога о </w:t>
            </w:r>
            <w:r w:rsidR="00B86964" w:rsidRPr="00BF76CE">
              <w:rPr>
                <w:sz w:val="24"/>
                <w:szCs w:val="24"/>
              </w:rPr>
              <w:br/>
              <w:t>профессиональных </w:t>
            </w:r>
            <w:r>
              <w:rPr>
                <w:sz w:val="24"/>
                <w:szCs w:val="24"/>
              </w:rPr>
              <w:br/>
              <w:t>склонностях и способностях </w:t>
            </w:r>
            <w:r w:rsidR="00B86964" w:rsidRPr="00BF76CE">
              <w:rPr>
                <w:sz w:val="24"/>
                <w:szCs w:val="24"/>
              </w:rPr>
              <w:br/>
              <w:t>учащихся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Статистический </w:t>
            </w:r>
            <w:r w:rsidRPr="00BF76CE">
              <w:rPr>
                <w:sz w:val="24"/>
                <w:szCs w:val="24"/>
              </w:rPr>
              <w:br/>
              <w:t>учет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 </w:t>
            </w:r>
            <w:r w:rsidR="00B86964" w:rsidRPr="00BF76CE">
              <w:rPr>
                <w:sz w:val="24"/>
                <w:szCs w:val="24"/>
              </w:rPr>
              <w:br/>
              <w:t>руководитель, тьютор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27C3B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Первый раз на </w:t>
            </w:r>
            <w:r w:rsidRPr="00BF76CE">
              <w:rPr>
                <w:sz w:val="24"/>
                <w:szCs w:val="24"/>
              </w:rPr>
              <w:br/>
              <w:t>этапе </w:t>
            </w:r>
            <w:r w:rsidRPr="00BF76CE">
              <w:rPr>
                <w:sz w:val="24"/>
                <w:szCs w:val="24"/>
              </w:rPr>
              <w:br/>
              <w:t>предпрофильной </w:t>
            </w:r>
            <w:r w:rsidRPr="00BF76CE">
              <w:rPr>
                <w:sz w:val="24"/>
                <w:szCs w:val="24"/>
              </w:rPr>
              <w:br/>
              <w:t>подготовки (по </w:t>
            </w:r>
            <w:r w:rsidRPr="00BF76CE">
              <w:rPr>
                <w:sz w:val="24"/>
                <w:szCs w:val="24"/>
              </w:rPr>
              <w:br/>
              <w:t>окончании </w:t>
            </w:r>
            <w:r w:rsidRPr="00BF76CE">
              <w:rPr>
                <w:sz w:val="24"/>
                <w:szCs w:val="24"/>
              </w:rPr>
              <w:br/>
              <w:t>учащимися 7-8-го </w:t>
            </w:r>
            <w:r w:rsidRPr="00BF76CE">
              <w:rPr>
                <w:sz w:val="24"/>
                <w:szCs w:val="24"/>
              </w:rPr>
              <w:br/>
              <w:t>классов).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Второй раз - по </w:t>
            </w:r>
          </w:p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окончании уровня </w:t>
            </w:r>
            <w:r w:rsidR="00B86964" w:rsidRPr="00BF76CE">
              <w:rPr>
                <w:sz w:val="24"/>
                <w:szCs w:val="24"/>
              </w:rPr>
              <w:br/>
              <w:t>основного общего </w:t>
            </w:r>
            <w:r w:rsidR="00B86964" w:rsidRPr="00BF76CE">
              <w:rPr>
                <w:sz w:val="24"/>
                <w:szCs w:val="24"/>
              </w:rPr>
              <w:br/>
              <w:t>образования 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Положительный опыт </w:t>
            </w:r>
            <w:r w:rsidR="00B86964" w:rsidRPr="00BF76CE">
              <w:rPr>
                <w:sz w:val="24"/>
                <w:szCs w:val="24"/>
              </w:rPr>
              <w:br/>
              <w:t>углубленного изучения </w:t>
            </w:r>
            <w:r>
              <w:rPr>
                <w:sz w:val="24"/>
                <w:szCs w:val="24"/>
              </w:rPr>
              <w:br/>
              <w:t>дисциплин учебного плана, </w:t>
            </w:r>
            <w:r w:rsidR="00B86964" w:rsidRPr="00BF76CE">
              <w:rPr>
                <w:sz w:val="24"/>
                <w:szCs w:val="24"/>
              </w:rPr>
              <w:br/>
              <w:t>соответствующих </w:t>
            </w:r>
            <w:r w:rsidR="00B86964" w:rsidRPr="00BF76CE">
              <w:rPr>
                <w:sz w:val="24"/>
                <w:szCs w:val="24"/>
              </w:rPr>
              <w:br/>
              <w:t>рекомендованному профилю </w:t>
            </w:r>
            <w:r w:rsidR="00B86964" w:rsidRPr="00BF76CE">
              <w:rPr>
                <w:sz w:val="24"/>
                <w:szCs w:val="24"/>
              </w:rPr>
              <w:br/>
              <w:t>обучения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учащихся, </w:t>
            </w:r>
            <w:r w:rsidR="00B86964" w:rsidRPr="00BF76CE">
              <w:rPr>
                <w:sz w:val="24"/>
                <w:szCs w:val="24"/>
              </w:rPr>
              <w:br/>
              <w:t>имеющих опыт углубленного </w:t>
            </w:r>
            <w:r>
              <w:rPr>
                <w:sz w:val="24"/>
                <w:szCs w:val="24"/>
              </w:rPr>
              <w:br/>
              <w:t>изучения дисциплин </w:t>
            </w:r>
            <w:r w:rsidR="00B86964" w:rsidRPr="00BF76CE">
              <w:rPr>
                <w:sz w:val="24"/>
                <w:szCs w:val="24"/>
              </w:rPr>
              <w:br/>
              <w:t>учебного плана, </w:t>
            </w:r>
            <w:r w:rsidR="00B86964" w:rsidRPr="00BF76CE">
              <w:rPr>
                <w:sz w:val="24"/>
                <w:szCs w:val="24"/>
              </w:rPr>
              <w:br/>
              <w:t>соответствующих </w:t>
            </w:r>
            <w:r>
              <w:rPr>
                <w:sz w:val="24"/>
                <w:szCs w:val="24"/>
              </w:rPr>
              <w:br/>
              <w:t>рекомендованному профилю </w:t>
            </w:r>
            <w:r w:rsidR="00B86964" w:rsidRPr="00BF76CE">
              <w:rPr>
                <w:sz w:val="24"/>
                <w:szCs w:val="24"/>
              </w:rPr>
              <w:br/>
              <w:t>обучения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Статистический </w:t>
            </w:r>
            <w:r w:rsidRPr="00BF76CE">
              <w:rPr>
                <w:sz w:val="24"/>
                <w:szCs w:val="24"/>
              </w:rPr>
              <w:br/>
              <w:t>учет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 </w:t>
            </w:r>
            <w:r w:rsidR="00B86964" w:rsidRPr="00BF76CE">
              <w:rPr>
                <w:sz w:val="24"/>
                <w:szCs w:val="24"/>
              </w:rPr>
              <w:br/>
              <w:t>руководитель, тьютор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Опыт выполнения учащимся проектов, тематика которых соответствует рекомендованному профилю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B869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учащихся, </w:t>
            </w:r>
            <w:r w:rsidR="00B86964" w:rsidRPr="00BF76CE">
              <w:rPr>
                <w:sz w:val="24"/>
                <w:szCs w:val="24"/>
              </w:rPr>
              <w:br/>
              <w:t>имеющих завершенные и </w:t>
            </w:r>
            <w:r>
              <w:rPr>
                <w:sz w:val="24"/>
                <w:szCs w:val="24"/>
              </w:rPr>
              <w:br/>
              <w:t>презентованные проекты, </w:t>
            </w:r>
            <w:r w:rsidR="00B86964" w:rsidRPr="00BF76CE">
              <w:rPr>
                <w:sz w:val="24"/>
                <w:szCs w:val="24"/>
              </w:rPr>
              <w:br/>
              <w:t>тематика которых </w:t>
            </w:r>
            <w:r w:rsidR="00B86964" w:rsidRPr="00BF76CE">
              <w:rPr>
                <w:sz w:val="24"/>
                <w:szCs w:val="24"/>
              </w:rPr>
              <w:br/>
              <w:t>соответствует </w:t>
            </w:r>
            <w:r>
              <w:rPr>
                <w:sz w:val="24"/>
                <w:szCs w:val="24"/>
              </w:rPr>
              <w:br/>
              <w:t>рекомендованному профилю </w:t>
            </w:r>
            <w:r w:rsidR="00B86964" w:rsidRPr="00BF76CE">
              <w:rPr>
                <w:sz w:val="24"/>
                <w:szCs w:val="24"/>
              </w:rPr>
              <w:br/>
              <w:t>обучения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Статистический </w:t>
            </w:r>
            <w:r w:rsidRPr="00BF76CE">
              <w:rPr>
                <w:sz w:val="24"/>
                <w:szCs w:val="24"/>
              </w:rPr>
              <w:br/>
              <w:t>учет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027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 </w:t>
            </w:r>
            <w:r w:rsidR="00B86964" w:rsidRPr="00BF76CE">
              <w:rPr>
                <w:sz w:val="24"/>
                <w:szCs w:val="24"/>
              </w:rPr>
              <w:br/>
              <w:t>руководитель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027C3B" w:rsidP="000B1E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Готовность и </w:t>
            </w:r>
            <w:r w:rsidR="00B86964" w:rsidRPr="00BF76CE">
              <w:rPr>
                <w:sz w:val="24"/>
                <w:szCs w:val="24"/>
              </w:rPr>
              <w:br/>
              <w:t>способность к </w:t>
            </w:r>
            <w:r>
              <w:rPr>
                <w:sz w:val="24"/>
                <w:szCs w:val="24"/>
              </w:rPr>
              <w:br/>
              <w:t>саморазвитию на </w:t>
            </w:r>
            <w:r w:rsidR="00B86964" w:rsidRPr="00BF76CE">
              <w:rPr>
                <w:sz w:val="24"/>
                <w:szCs w:val="24"/>
              </w:rPr>
              <w:br/>
              <w:t>основе </w:t>
            </w:r>
            <w:r w:rsidR="00B86964" w:rsidRPr="00BF76CE">
              <w:rPr>
                <w:sz w:val="24"/>
                <w:szCs w:val="24"/>
              </w:rPr>
              <w:br/>
              <w:t>существующих норм </w:t>
            </w:r>
            <w:r>
              <w:rPr>
                <w:sz w:val="24"/>
                <w:szCs w:val="24"/>
              </w:rPr>
              <w:br/>
              <w:t>морали, </w:t>
            </w:r>
            <w:r>
              <w:rPr>
                <w:sz w:val="24"/>
                <w:szCs w:val="24"/>
              </w:rPr>
              <w:br/>
              <w:t>национальных 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традиций, традиций </w:t>
            </w:r>
            <w:r w:rsidR="00B86964" w:rsidRPr="00BF76CE">
              <w:rPr>
                <w:sz w:val="24"/>
                <w:szCs w:val="24"/>
              </w:rPr>
              <w:br/>
              <w:t>этноса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Освоение учащимися </w:t>
            </w:r>
            <w:r w:rsidR="00027C3B">
              <w:rPr>
                <w:sz w:val="24"/>
                <w:szCs w:val="24"/>
              </w:rPr>
              <w:br/>
              <w:t>существующих норм морали, </w:t>
            </w:r>
            <w:r w:rsidRPr="00BF76CE">
              <w:rPr>
                <w:sz w:val="24"/>
                <w:szCs w:val="24"/>
              </w:rPr>
              <w:br/>
              <w:t>национальных традиций, </w:t>
            </w:r>
          </w:p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традиций этноса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учащихся,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демонстрирующих освоение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содержания понятий: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</w:r>
            <w:r w:rsidRPr="00BF76CE">
              <w:rPr>
                <w:sz w:val="24"/>
                <w:szCs w:val="24"/>
              </w:rPr>
              <w:lastRenderedPageBreak/>
              <w:t>ценностная ориентация,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нормы морали,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национальная и этническая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идентичность, семья, брак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Опрос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Педагог-психолог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(или) классный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руководитель, тьютор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в рамках содержания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рабочих программ по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обществознанию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(или) литературе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Ежегодно, в конце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учебного года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0B1EE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Опыт выполнения учащимся </w:t>
            </w:r>
          </w:p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проектов, тематика которых </w:t>
            </w:r>
          </w:p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свидетельствует о </w:t>
            </w:r>
          </w:p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патриотических чувствах </w:t>
            </w:r>
          </w:p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учащегося, его интересе к </w:t>
            </w:r>
          </w:p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культуре и истории своего </w:t>
            </w:r>
          </w:p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народа, ценностям семьи и </w:t>
            </w:r>
          </w:p>
          <w:p w:rsidR="00B86964" w:rsidRPr="00BF76CE" w:rsidRDefault="00B86964" w:rsidP="000B1EE2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брака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учащихся,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имеющих завершенные 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презентованные проекты,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тематика которых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свидетельствует 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патриотических чувствах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учащегося, его интересе к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культуре и истории своего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народа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Статистический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учет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Классный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руководитель, тьютор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Ежегодно, в конце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учебного года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Сформированность </w:t>
            </w:r>
            <w:r w:rsidRPr="00BF76CE">
              <w:rPr>
                <w:sz w:val="24"/>
                <w:szCs w:val="24"/>
              </w:rPr>
              <w:br/>
              <w:t>культуры здорового </w:t>
            </w:r>
            <w:r w:rsidRPr="00BF76CE">
              <w:rPr>
                <w:sz w:val="24"/>
                <w:szCs w:val="24"/>
              </w:rPr>
              <w:br/>
              <w:t>образа жизни; </w:t>
            </w:r>
            <w:r w:rsidRPr="00BF76CE">
              <w:rPr>
                <w:sz w:val="24"/>
                <w:szCs w:val="24"/>
              </w:rPr>
              <w:br/>
              <w:t>ценностное </w:t>
            </w:r>
            <w:r w:rsidRPr="00BF76CE">
              <w:rPr>
                <w:sz w:val="24"/>
                <w:szCs w:val="24"/>
              </w:rPr>
              <w:br/>
              <w:t>отношение к труду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Демонстрация культуры </w:t>
            </w:r>
            <w:r w:rsidRPr="00BF76CE">
              <w:rPr>
                <w:sz w:val="24"/>
                <w:szCs w:val="24"/>
              </w:rPr>
              <w:br/>
              <w:t>здорового образа жизни в </w:t>
            </w:r>
            <w:r w:rsidRPr="00BF76CE">
              <w:rPr>
                <w:sz w:val="24"/>
                <w:szCs w:val="24"/>
              </w:rPr>
              <w:br/>
              <w:t>среде образования и </w:t>
            </w:r>
            <w:r w:rsidRPr="00BF76CE">
              <w:rPr>
                <w:sz w:val="24"/>
                <w:szCs w:val="24"/>
              </w:rPr>
              <w:br/>
              <w:t>социальных практиках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Стабильность посещения </w:t>
            </w:r>
            <w:r w:rsidRPr="00BF76CE">
              <w:rPr>
                <w:sz w:val="24"/>
                <w:szCs w:val="24"/>
              </w:rPr>
              <w:br/>
              <w:t>занятий физической </w:t>
            </w:r>
            <w:r w:rsidRPr="00BF76CE">
              <w:rPr>
                <w:sz w:val="24"/>
                <w:szCs w:val="24"/>
              </w:rPr>
              <w:br/>
              <w:t>культурой.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Сокращения количества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пропусков уроков по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болезни. </w:t>
            </w:r>
          </w:p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Соблюдение элементарных </w:t>
            </w:r>
            <w:r w:rsidRPr="00BF76CE">
              <w:rPr>
                <w:sz w:val="24"/>
                <w:szCs w:val="24"/>
              </w:rPr>
              <w:br/>
              <w:t>правил гигиены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Статистический </w:t>
            </w:r>
            <w:r w:rsidRPr="00BF76CE">
              <w:rPr>
                <w:sz w:val="24"/>
                <w:szCs w:val="24"/>
              </w:rPr>
              <w:br/>
              <w:t>учет.</w:t>
            </w:r>
          </w:p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Отзыв классного </w:t>
            </w:r>
            <w:r w:rsidRPr="00BF76CE">
              <w:rPr>
                <w:sz w:val="24"/>
                <w:szCs w:val="24"/>
              </w:rPr>
              <w:br/>
              <w:t>руководителя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Классный </w:t>
            </w:r>
            <w:r w:rsidRPr="00BF76CE">
              <w:rPr>
                <w:sz w:val="24"/>
                <w:szCs w:val="24"/>
              </w:rPr>
              <w:br/>
              <w:t>руководитель, тьютор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Ежегодно, в конце </w:t>
            </w:r>
            <w:r w:rsidRPr="00BF76CE">
              <w:rPr>
                <w:sz w:val="24"/>
                <w:szCs w:val="24"/>
              </w:rPr>
              <w:br/>
              <w:t>учебного года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Сформированность </w:t>
            </w:r>
            <w:r w:rsidRPr="00BF76CE">
              <w:rPr>
                <w:sz w:val="24"/>
                <w:szCs w:val="24"/>
              </w:rPr>
              <w:br/>
              <w:t>ценностного </w:t>
            </w:r>
            <w:r w:rsidRPr="00BF76CE">
              <w:rPr>
                <w:sz w:val="24"/>
                <w:szCs w:val="24"/>
              </w:rPr>
              <w:br/>
              <w:t>отношения к труду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Демонстрация уважения к </w:t>
            </w:r>
            <w:r w:rsidRPr="00BF76CE">
              <w:rPr>
                <w:sz w:val="24"/>
                <w:szCs w:val="24"/>
              </w:rPr>
              <w:br/>
              <w:t>труду как способу </w:t>
            </w:r>
            <w:r w:rsidRPr="00BF76CE">
              <w:rPr>
                <w:sz w:val="24"/>
                <w:szCs w:val="24"/>
              </w:rPr>
              <w:br/>
              <w:t>самореализации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Уровень активности участия </w:t>
            </w:r>
            <w:r w:rsidRPr="00BF76CE">
              <w:rPr>
                <w:sz w:val="24"/>
                <w:szCs w:val="24"/>
              </w:rPr>
              <w:br/>
              <w:t>в трудовых практиках, в том </w:t>
            </w:r>
            <w:r w:rsidRPr="00BF76CE">
              <w:rPr>
                <w:sz w:val="24"/>
                <w:szCs w:val="24"/>
              </w:rPr>
              <w:br/>
              <w:t>числе в качестве волонтера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Отзыв классного </w:t>
            </w:r>
            <w:r w:rsidRPr="00BF76CE">
              <w:rPr>
                <w:sz w:val="24"/>
                <w:szCs w:val="24"/>
              </w:rPr>
              <w:br/>
              <w:t>руководителя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ind w:right="-61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Классный </w:t>
            </w:r>
            <w:r w:rsidR="000B1EE2">
              <w:rPr>
                <w:sz w:val="24"/>
                <w:szCs w:val="24"/>
              </w:rPr>
              <w:br/>
              <w:t xml:space="preserve">руководитель </w:t>
            </w:r>
            <w:r w:rsidRPr="00BF76CE">
              <w:rPr>
                <w:sz w:val="24"/>
                <w:szCs w:val="24"/>
              </w:rPr>
              <w:t>тьютор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Ежегодно, в конце </w:t>
            </w:r>
            <w:r w:rsidRPr="00BF76CE">
              <w:rPr>
                <w:sz w:val="24"/>
                <w:szCs w:val="24"/>
              </w:rPr>
              <w:br/>
              <w:t>учебного года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Сформированность </w:t>
            </w:r>
            <w:r w:rsidRPr="00BF76CE">
              <w:rPr>
                <w:sz w:val="24"/>
                <w:szCs w:val="24"/>
              </w:rPr>
              <w:br/>
              <w:t>основ экологической </w:t>
            </w:r>
            <w:r w:rsidRPr="00BF76CE">
              <w:rPr>
                <w:sz w:val="24"/>
                <w:szCs w:val="24"/>
              </w:rPr>
              <w:br/>
              <w:t>культуры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Готовность учащихся к </w:t>
            </w:r>
            <w:r w:rsidRPr="00BF76CE">
              <w:rPr>
                <w:sz w:val="24"/>
                <w:szCs w:val="24"/>
              </w:rPr>
              <w:br/>
              <w:t>экологически безопасному </w:t>
            </w:r>
            <w:r w:rsidRPr="00BF76CE">
              <w:rPr>
                <w:sz w:val="24"/>
                <w:szCs w:val="24"/>
              </w:rPr>
              <w:br/>
              <w:t>поведению в быту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Освоение понятий </w:t>
            </w:r>
            <w:r w:rsidRPr="00BF76CE">
              <w:rPr>
                <w:sz w:val="24"/>
                <w:szCs w:val="24"/>
              </w:rPr>
              <w:br/>
              <w:t>экологического содержания</w:t>
            </w:r>
          </w:p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Единицы портфолио, </w:t>
            </w:r>
            <w:r w:rsidRPr="00BF76CE">
              <w:rPr>
                <w:sz w:val="24"/>
                <w:szCs w:val="24"/>
              </w:rPr>
              <w:br/>
              <w:t>подтверждающие </w:t>
            </w:r>
            <w:r w:rsidRPr="00BF76CE">
              <w:rPr>
                <w:sz w:val="24"/>
                <w:szCs w:val="24"/>
              </w:rPr>
              <w:br/>
              <w:t>социально-культурный опыт </w:t>
            </w:r>
            <w:r w:rsidRPr="00BF76CE">
              <w:rPr>
                <w:sz w:val="24"/>
                <w:szCs w:val="24"/>
              </w:rPr>
              <w:br/>
              <w:t>учащегося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Опрос.</w:t>
            </w:r>
          </w:p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Статистический </w:t>
            </w:r>
            <w:r w:rsidRPr="00BF76CE">
              <w:rPr>
                <w:sz w:val="24"/>
                <w:szCs w:val="24"/>
              </w:rPr>
              <w:br/>
              <w:t>учет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Преподаватель </w:t>
            </w:r>
            <w:r w:rsidRPr="00BF76CE">
              <w:rPr>
                <w:sz w:val="24"/>
                <w:szCs w:val="24"/>
              </w:rPr>
              <w:br/>
              <w:t>экологии или </w:t>
            </w:r>
            <w:r w:rsidRPr="00BF76CE">
              <w:rPr>
                <w:sz w:val="24"/>
                <w:szCs w:val="24"/>
              </w:rPr>
              <w:br/>
              <w:t>биологии совместно </w:t>
            </w:r>
            <w:r w:rsidRPr="00BF76CE">
              <w:rPr>
                <w:sz w:val="24"/>
                <w:szCs w:val="24"/>
              </w:rPr>
              <w:br/>
              <w:t>с классным </w:t>
            </w:r>
            <w:r w:rsidRPr="00BF76CE">
              <w:rPr>
                <w:sz w:val="24"/>
                <w:szCs w:val="24"/>
              </w:rPr>
              <w:br/>
              <w:t>руководителем, </w:t>
            </w:r>
            <w:r w:rsidRPr="00BF76CE">
              <w:rPr>
                <w:sz w:val="24"/>
                <w:szCs w:val="24"/>
              </w:rPr>
              <w:br/>
              <w:t>тьютором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Ежегодно, в конце </w:t>
            </w:r>
            <w:r w:rsidRPr="00BF76CE">
              <w:rPr>
                <w:sz w:val="24"/>
                <w:szCs w:val="24"/>
              </w:rPr>
              <w:br/>
              <w:t>учебного года</w:t>
            </w:r>
          </w:p>
        </w:tc>
      </w:tr>
      <w:tr w:rsidR="00B86964" w:rsidRPr="00BF76CE" w:rsidTr="00B86964"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</w:tbl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  <w:bookmarkStart w:id="0" w:name="_GoBack"/>
      <w:bookmarkEnd w:id="0"/>
    </w:p>
    <w:p w:rsidR="00027C3B" w:rsidRDefault="00027C3B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B86964" w:rsidRPr="00BF76CE" w:rsidRDefault="00B86964" w:rsidP="00027C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</w:rPr>
      </w:pPr>
      <w:r w:rsidRPr="00BF76CE">
        <w:rPr>
          <w:sz w:val="24"/>
          <w:szCs w:val="24"/>
        </w:rPr>
        <w:lastRenderedPageBreak/>
        <w:t>Приложение 4</w:t>
      </w:r>
      <w:r w:rsidRPr="00BF76CE">
        <w:rPr>
          <w:sz w:val="24"/>
          <w:szCs w:val="24"/>
        </w:rPr>
        <w:br/>
        <w:t>к Положению о внутренней системе</w:t>
      </w:r>
      <w:r w:rsidRPr="00BF76CE">
        <w:rPr>
          <w:sz w:val="24"/>
          <w:szCs w:val="24"/>
        </w:rPr>
        <w:br/>
        <w:t>оценки качества образования</w:t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F76CE">
        <w:rPr>
          <w:sz w:val="24"/>
          <w:szCs w:val="24"/>
        </w:rPr>
        <w:br/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4"/>
          <w:szCs w:val="24"/>
        </w:rPr>
      </w:pPr>
      <w:r w:rsidRPr="00BF76CE">
        <w:rPr>
          <w:b/>
          <w:bCs/>
          <w:sz w:val="24"/>
          <w:szCs w:val="24"/>
        </w:rPr>
        <w:t>Критерии и показатели мониторинга результатов муниципального и регионального этапов олимпиады (конкурса)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"/>
        <w:gridCol w:w="3162"/>
        <w:gridCol w:w="3301"/>
        <w:gridCol w:w="3169"/>
      </w:tblGrid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Источники информации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Результативность участников при </w:t>
            </w:r>
            <w:r w:rsidRPr="00BF76CE">
              <w:rPr>
                <w:sz w:val="24"/>
                <w:szCs w:val="24"/>
              </w:rPr>
              <w:br/>
              <w:t>переходе с муниципального на </w:t>
            </w:r>
            <w:r w:rsidRPr="00BF76CE">
              <w:rPr>
                <w:sz w:val="24"/>
                <w:szCs w:val="24"/>
              </w:rPr>
              <w:br/>
              <w:t>региональный этап олимпиады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участников различных этапов,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которые показали минимум 25% от </w:t>
            </w:r>
            <w:r w:rsidRPr="00BF76CE">
              <w:rPr>
                <w:sz w:val="24"/>
                <w:szCs w:val="24"/>
              </w:rPr>
              <w:br/>
              <w:t>максимального балла по системе оценивания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Муниципальный, региональный рейтинг по </w:t>
            </w:r>
            <w:r w:rsidRPr="00BF76CE">
              <w:rPr>
                <w:sz w:val="24"/>
                <w:szCs w:val="24"/>
              </w:rPr>
              <w:br/>
              <w:t>результатам участия в олимпиаде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Участие педагогов </w:t>
            </w:r>
            <w:r w:rsidRPr="000B1EE2">
              <w:rPr>
                <w:iCs/>
                <w:sz w:val="24"/>
                <w:szCs w:val="24"/>
              </w:rPr>
              <w:t>Школы</w:t>
            </w:r>
            <w:r w:rsidRPr="00BF76CE">
              <w:rPr>
                <w:sz w:val="24"/>
                <w:szCs w:val="24"/>
              </w:rPr>
              <w:t> в предметных </w:t>
            </w:r>
            <w:r w:rsidRPr="00BF76CE">
              <w:rPr>
                <w:sz w:val="24"/>
                <w:szCs w:val="24"/>
              </w:rPr>
              <w:br/>
              <w:t>комиссиях муниципального и </w:t>
            </w:r>
            <w:r w:rsidRPr="00BF76CE">
              <w:rPr>
                <w:sz w:val="24"/>
                <w:szCs w:val="24"/>
              </w:rPr>
              <w:br/>
              <w:t>регионального этапов олимпиады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учителей участников жюри </w:t>
            </w:r>
            <w:r w:rsidRPr="00BF76CE">
              <w:rPr>
                <w:sz w:val="24"/>
                <w:szCs w:val="24"/>
              </w:rPr>
              <w:br/>
              <w:t>предметных комиссий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Приказы о составе жюри муниципального и </w:t>
            </w:r>
            <w:r w:rsidRPr="00BF76CE">
              <w:rPr>
                <w:sz w:val="24"/>
                <w:szCs w:val="24"/>
              </w:rPr>
              <w:br/>
              <w:t>регионального этапов олимпиады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Массовость участия в региональном </w:t>
            </w:r>
            <w:r w:rsidRPr="00BF76CE">
              <w:rPr>
                <w:sz w:val="24"/>
                <w:szCs w:val="24"/>
              </w:rPr>
              <w:br/>
              <w:t>этапе олимпиады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Общее количество участников регионального </w:t>
            </w:r>
            <w:r w:rsidRPr="00BF76CE">
              <w:rPr>
                <w:sz w:val="24"/>
                <w:szCs w:val="24"/>
              </w:rPr>
              <w:br/>
              <w:t>этапа в процентах от общего числа </w:t>
            </w:r>
            <w:r w:rsidRPr="00BF76CE">
              <w:rPr>
                <w:sz w:val="24"/>
                <w:szCs w:val="24"/>
              </w:rPr>
              <w:br/>
              <w:t>обучающихся в этих классах.</w:t>
            </w:r>
          </w:p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Положительное состояние дел, если </w:t>
            </w:r>
            <w:r w:rsidRPr="000B1EE2">
              <w:rPr>
                <w:iCs/>
                <w:sz w:val="24"/>
                <w:szCs w:val="24"/>
              </w:rPr>
              <w:t>Школа</w:t>
            </w:r>
            <w:r w:rsidRPr="00BF76CE">
              <w:rPr>
                <w:sz w:val="24"/>
                <w:szCs w:val="24"/>
              </w:rPr>
              <w:t> </w:t>
            </w:r>
            <w:r w:rsidRPr="00BF76CE">
              <w:rPr>
                <w:sz w:val="24"/>
                <w:szCs w:val="24"/>
              </w:rPr>
              <w:br/>
              <w:t>занимает более высокое положение </w:t>
            </w:r>
            <w:r w:rsidRPr="00BF76CE">
              <w:rPr>
                <w:sz w:val="24"/>
                <w:szCs w:val="24"/>
              </w:rPr>
              <w:br/>
              <w:t>относительно среднего показателя в </w:t>
            </w:r>
            <w:r w:rsidRPr="00BF76CE">
              <w:rPr>
                <w:sz w:val="24"/>
                <w:szCs w:val="24"/>
              </w:rPr>
              <w:br/>
              <w:t>муниципалитете, регионе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Базы участников регионального этапа </w:t>
            </w:r>
            <w:r w:rsidRPr="00BF76CE">
              <w:rPr>
                <w:sz w:val="24"/>
                <w:szCs w:val="24"/>
              </w:rPr>
              <w:br/>
              <w:t>олимпиады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Эффективность регионального этапа </w:t>
            </w:r>
            <w:r w:rsidRPr="00BF76CE">
              <w:rPr>
                <w:sz w:val="24"/>
                <w:szCs w:val="24"/>
              </w:rPr>
              <w:br/>
              <w:t>олимпиады по каждому предмету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учащихся 9-11-х классов в списках </w:t>
            </w:r>
            <w:r w:rsidRPr="00BF76CE">
              <w:rPr>
                <w:sz w:val="24"/>
                <w:szCs w:val="24"/>
              </w:rPr>
              <w:br/>
              <w:t>участников заключительного этапа олимпиады.</w:t>
            </w:r>
          </w:p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Положительное состояние дел, если </w:t>
            </w:r>
            <w:r w:rsidRPr="000B1EE2">
              <w:rPr>
                <w:iCs/>
                <w:sz w:val="24"/>
                <w:szCs w:val="24"/>
              </w:rPr>
              <w:t>Школа</w:t>
            </w:r>
            <w:r w:rsidRPr="000B1EE2">
              <w:rPr>
                <w:sz w:val="24"/>
                <w:szCs w:val="24"/>
              </w:rPr>
              <w:t> </w:t>
            </w:r>
            <w:r w:rsidRPr="00BF76CE">
              <w:rPr>
                <w:sz w:val="24"/>
                <w:szCs w:val="24"/>
              </w:rPr>
              <w:br/>
              <w:t>имеет участников заключительного этапа </w:t>
            </w:r>
            <w:r w:rsidRPr="00BF76CE">
              <w:rPr>
                <w:sz w:val="24"/>
                <w:szCs w:val="24"/>
              </w:rPr>
              <w:br/>
              <w:t>олимпиады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Базы участников заключительного этапа </w:t>
            </w:r>
            <w:r w:rsidRPr="00BF76CE">
              <w:rPr>
                <w:sz w:val="24"/>
                <w:szCs w:val="24"/>
              </w:rPr>
              <w:br/>
              <w:t>олимпиады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Результативность участия в </w:t>
            </w:r>
            <w:r w:rsidRPr="00BF76CE">
              <w:rPr>
                <w:sz w:val="24"/>
                <w:szCs w:val="24"/>
              </w:rPr>
              <w:br/>
              <w:t>заключительном этапе олимпиады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Общее количество победителей и призеров </w:t>
            </w:r>
            <w:r w:rsidRPr="00BF76CE">
              <w:rPr>
                <w:sz w:val="24"/>
                <w:szCs w:val="24"/>
              </w:rPr>
              <w:br/>
              <w:t>заключительного этапа олимпиады.</w:t>
            </w:r>
          </w:p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Положительное состояние дел, если </w:t>
            </w:r>
            <w:r w:rsidRPr="000B1EE2">
              <w:rPr>
                <w:iCs/>
                <w:sz w:val="24"/>
                <w:szCs w:val="24"/>
              </w:rPr>
              <w:t>Школа</w:t>
            </w:r>
            <w:r w:rsidRPr="000B1EE2">
              <w:rPr>
                <w:sz w:val="24"/>
                <w:szCs w:val="24"/>
              </w:rPr>
              <w:t> </w:t>
            </w:r>
            <w:r w:rsidRPr="00BF76CE">
              <w:rPr>
                <w:sz w:val="24"/>
                <w:szCs w:val="24"/>
              </w:rPr>
              <w:br/>
              <w:t>имеет призеров и победителей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</w:r>
            <w:r w:rsidRPr="00BF76CE">
              <w:rPr>
                <w:sz w:val="24"/>
                <w:szCs w:val="24"/>
              </w:rPr>
              <w:lastRenderedPageBreak/>
              <w:t>заключительного этапа олимпиады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Отчеты жюри заключительного этапа </w:t>
            </w:r>
            <w:r w:rsidRPr="00BF76CE">
              <w:rPr>
                <w:sz w:val="24"/>
                <w:szCs w:val="24"/>
              </w:rPr>
              <w:br/>
              <w:t>олимпиады</w:t>
            </w:r>
          </w:p>
        </w:tc>
      </w:tr>
      <w:tr w:rsidR="00B86964" w:rsidRPr="00BF76CE" w:rsidTr="00B8696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Реализация цели профильной </w:t>
            </w:r>
            <w:r w:rsidRPr="00BF76CE">
              <w:rPr>
                <w:sz w:val="24"/>
                <w:szCs w:val="24"/>
              </w:rPr>
              <w:br/>
              <w:t>ориентации участников олимпиады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победителей и призеров </w:t>
            </w:r>
            <w:r w:rsidRPr="00BF76CE">
              <w:rPr>
                <w:sz w:val="24"/>
                <w:szCs w:val="24"/>
              </w:rPr>
              <w:br/>
              <w:t>регионального этапа олимпиады для 11-х </w:t>
            </w:r>
            <w:r w:rsidRPr="00BF76CE">
              <w:rPr>
                <w:sz w:val="24"/>
                <w:szCs w:val="24"/>
              </w:rPr>
              <w:br/>
              <w:t>классов, сдавших ЕГЭ по предмету участия в </w:t>
            </w:r>
            <w:r w:rsidRPr="00BF76CE">
              <w:rPr>
                <w:sz w:val="24"/>
                <w:szCs w:val="24"/>
              </w:rPr>
              <w:br/>
              <w:t>региональном этапе на баллы, позволившие </w:t>
            </w:r>
            <w:r w:rsidRPr="00BF76CE">
              <w:rPr>
                <w:sz w:val="24"/>
                <w:szCs w:val="24"/>
              </w:rPr>
              <w:br/>
              <w:t>им поступить в профильные вузы, в процентах </w:t>
            </w:r>
            <w:r w:rsidRPr="00BF76CE">
              <w:rPr>
                <w:sz w:val="24"/>
                <w:szCs w:val="24"/>
              </w:rPr>
              <w:br/>
              <w:t>от их общего числа.</w:t>
            </w:r>
          </w:p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победителей и призеров </w:t>
            </w:r>
            <w:r w:rsidRPr="00BF76CE">
              <w:rPr>
                <w:sz w:val="24"/>
                <w:szCs w:val="24"/>
              </w:rPr>
              <w:br/>
              <w:t>заключительного этапа олимпиады для 11-х </w:t>
            </w:r>
            <w:r w:rsidRPr="00BF76CE">
              <w:rPr>
                <w:sz w:val="24"/>
                <w:szCs w:val="24"/>
              </w:rPr>
              <w:br/>
              <w:t>классов, поступивших в профильные вузы, в </w:t>
            </w:r>
            <w:r w:rsidRPr="00BF76CE">
              <w:rPr>
                <w:sz w:val="24"/>
                <w:szCs w:val="24"/>
              </w:rPr>
              <w:br/>
              <w:t>процентах от их общего числа.</w:t>
            </w:r>
          </w:p>
          <w:p w:rsidR="00B86964" w:rsidRPr="00BF76CE" w:rsidRDefault="00B86964" w:rsidP="000B1EE2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Положительная оценка профильного </w:t>
            </w:r>
            <w:r w:rsidRPr="00BF76CE">
              <w:rPr>
                <w:sz w:val="24"/>
                <w:szCs w:val="24"/>
              </w:rPr>
              <w:br/>
              <w:t>характера олимпиады, если выпускники </w:t>
            </w:r>
            <w:r w:rsidRPr="00BF76CE">
              <w:rPr>
                <w:sz w:val="24"/>
                <w:szCs w:val="24"/>
              </w:rPr>
              <w:br/>
              <w:t>выбирают профиль образования в </w:t>
            </w:r>
            <w:r w:rsidRPr="00BF76CE">
              <w:rPr>
                <w:sz w:val="24"/>
                <w:szCs w:val="24"/>
              </w:rPr>
              <w:br/>
              <w:t>соответствии с учебным предметом, по </w:t>
            </w:r>
            <w:r w:rsidRPr="00BF76CE">
              <w:rPr>
                <w:sz w:val="24"/>
                <w:szCs w:val="24"/>
              </w:rPr>
              <w:br/>
              <w:t>которому выиграли олимпиаду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Статистические данные по вузам</w:t>
            </w:r>
          </w:p>
        </w:tc>
      </w:tr>
      <w:tr w:rsidR="00B86964" w:rsidRPr="00BF76CE" w:rsidTr="00B86964"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</w:tbl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B86964" w:rsidRPr="00BF76CE" w:rsidRDefault="00B86964" w:rsidP="000B1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</w:rPr>
      </w:pPr>
      <w:r w:rsidRPr="00BF76CE">
        <w:rPr>
          <w:sz w:val="24"/>
          <w:szCs w:val="24"/>
        </w:rPr>
        <w:t>Приложение 5</w:t>
      </w:r>
      <w:r w:rsidRPr="00BF76CE">
        <w:rPr>
          <w:sz w:val="24"/>
          <w:szCs w:val="24"/>
        </w:rPr>
        <w:br/>
        <w:t>к Положению о внутренней системе</w:t>
      </w:r>
      <w:r w:rsidRPr="00BF76CE">
        <w:rPr>
          <w:sz w:val="24"/>
          <w:szCs w:val="24"/>
        </w:rPr>
        <w:br/>
        <w:t>оценки качества образования</w:t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F76CE">
        <w:rPr>
          <w:sz w:val="24"/>
          <w:szCs w:val="24"/>
        </w:rPr>
        <w:br/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4"/>
          <w:szCs w:val="24"/>
        </w:rPr>
      </w:pPr>
      <w:r w:rsidRPr="00BF76CE">
        <w:rPr>
          <w:b/>
          <w:bCs/>
          <w:sz w:val="24"/>
          <w:szCs w:val="24"/>
        </w:rPr>
        <w:t xml:space="preserve">Критерии оценки образовательных программ 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"/>
        <w:gridCol w:w="295"/>
        <w:gridCol w:w="6531"/>
        <w:gridCol w:w="80"/>
        <w:gridCol w:w="1825"/>
        <w:gridCol w:w="938"/>
      </w:tblGrid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Единица измерения</w:t>
            </w:r>
            <w:hyperlink r:id="rId23" w:anchor="/document/118/30289/r1/" w:tooltip="В ходе внутренней оценки вы можете выбрать один из вариантов маркировки." w:history="1">
              <w:r w:rsidRPr="00BF76CE">
                <w:rPr>
                  <w:color w:val="2B79D9"/>
                  <w:sz w:val="24"/>
                  <w:szCs w:val="24"/>
                  <w:vertAlign w:val="superscript"/>
                </w:rPr>
                <w:t>*</w:t>
              </w:r>
            </w:hyperlink>
          </w:p>
        </w:tc>
      </w:tr>
      <w:tr w:rsidR="00B86964" w:rsidRPr="00BF76CE" w:rsidTr="000B1EE2">
        <w:tc>
          <w:tcPr>
            <w:tcW w:w="10361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1. Образовательная деятельность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1.1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Общая численность обучающихся, осваивающих основную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образовательную программу: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1.2</w:t>
            </w:r>
          </w:p>
        </w:tc>
        <w:tc>
          <w:tcPr>
            <w:tcW w:w="9744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Общая численность обучающихся, осваивающих основную образовательную программу:</w:t>
            </w:r>
          </w:p>
        </w:tc>
      </w:tr>
      <w:tr w:rsidR="00B86964" w:rsidRPr="00BF76CE" w:rsidTr="000B1EE2">
        <w:tc>
          <w:tcPr>
            <w:tcW w:w="0" w:type="auto"/>
            <w:tcBorders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начального общего образования;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</w:t>
            </w:r>
          </w:p>
        </w:tc>
      </w:tr>
      <w:tr w:rsidR="00B86964" w:rsidRPr="00BF76CE" w:rsidTr="000B1EE2">
        <w:tc>
          <w:tcPr>
            <w:tcW w:w="0" w:type="auto"/>
            <w:tcBorders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основного общего образования;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</w:t>
            </w:r>
          </w:p>
        </w:tc>
      </w:tr>
      <w:tr w:rsidR="00B86964" w:rsidRPr="00BF76CE" w:rsidTr="000B1EE2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среднего общего образования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</w:t>
            </w:r>
          </w:p>
        </w:tc>
      </w:tr>
      <w:tr w:rsidR="00B86964" w:rsidRPr="00BF76CE" w:rsidTr="000B1EE2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1.3</w:t>
            </w:r>
          </w:p>
        </w:tc>
        <w:tc>
          <w:tcPr>
            <w:tcW w:w="9744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Формы получения образования в ОО:</w:t>
            </w: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очная;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имеется.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чел.</w:t>
            </w:r>
          </w:p>
        </w:tc>
      </w:tr>
      <w:tr w:rsidR="00B86964" w:rsidRPr="00BF76CE" w:rsidTr="000B1EE2">
        <w:tc>
          <w:tcPr>
            <w:tcW w:w="0" w:type="auto"/>
            <w:tcBorders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очно-заочная;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имеется.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чел.</w:t>
            </w:r>
          </w:p>
        </w:tc>
      </w:tr>
      <w:tr w:rsidR="00B86964" w:rsidRPr="00BF76CE" w:rsidTr="000B1EE2">
        <w:tc>
          <w:tcPr>
            <w:tcW w:w="0" w:type="auto"/>
            <w:tcBorders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заочная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имеется.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чел.</w:t>
            </w:r>
          </w:p>
        </w:tc>
      </w:tr>
      <w:tr w:rsidR="00B86964" w:rsidRPr="00BF76CE" w:rsidTr="000B1EE2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1.4</w:t>
            </w:r>
          </w:p>
        </w:tc>
        <w:tc>
          <w:tcPr>
            <w:tcW w:w="9744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Реализация ООП по уровням общего образования:</w:t>
            </w: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сетевая форма;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имеется.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чел.</w:t>
            </w: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с применением дистанционных образовательных технологий;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имеется.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чел.</w:t>
            </w:r>
          </w:p>
        </w:tc>
      </w:tr>
      <w:tr w:rsidR="00B86964" w:rsidRPr="00BF76CE" w:rsidTr="000B1EE2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с применением электронного обучения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имеется.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чел.</w:t>
            </w:r>
          </w:p>
        </w:tc>
      </w:tr>
      <w:tr w:rsidR="00B86964" w:rsidRPr="00BF76CE" w:rsidTr="000B1EE2">
        <w:tc>
          <w:tcPr>
            <w:tcW w:w="10361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2. Соответствие содержания образования требованиям ФКГОС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2.1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структуры и содержания учебного плана 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требованиям ФКГОС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2.2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индивидуальных учебных планов для учащихся, 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осваивающих ООП в очно-заочной и заочной формах 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материалов, подтверждающих учет в учебном плане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образовательных потребностей и запросов обучающихся и (или) их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родителей (законных представителей) при формировании компонента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ОО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2.4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рабочих программ учебных предметов, курсов, дисциплин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(модулей) по всем предметам, курсам, дисциплинам (модулям) учебного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плана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2.5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содержания рабочих программ учебных предметов,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курсов, дисциплин (модулей) по всем предметам, курсам, дисциплинам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(модулям) требованиям ФКГОС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2.6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программ воспитательной направленности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2.7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плана-графика внеурочной деятельности в рамках ООП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2.8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рабочих программ и другой документации по направлениям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внеурочной деятельности, соответствие содержания заявленному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направлению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2.9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Реализация в полном объеме содержания программного материала по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направлениям внеурочной деятельности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Да/Нет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2.10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программ работы с учащимися с низкой мотивацией к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обучению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2.11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индивидуальных учебных планов для профильного обучения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2.12</w:t>
            </w:r>
          </w:p>
        </w:tc>
        <w:tc>
          <w:tcPr>
            <w:tcW w:w="6971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плана работы с одаренными обучающимися</w:t>
            </w:r>
          </w:p>
        </w:tc>
        <w:tc>
          <w:tcPr>
            <w:tcW w:w="277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10361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3. Соответствие образовательной программы требованиям ФГОС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</w:t>
            </w:r>
          </w:p>
        </w:tc>
        <w:tc>
          <w:tcPr>
            <w:tcW w:w="6891" w:type="dxa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структуры ООП требованиям ФГОС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891" w:type="dxa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3.2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материалов, подтверждающих реализацию в ООП части,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</w:r>
            <w:r w:rsidRPr="00BF76CE">
              <w:rPr>
                <w:sz w:val="24"/>
                <w:szCs w:val="24"/>
              </w:rPr>
              <w:lastRenderedPageBreak/>
              <w:t>формируемой участниками образовательных отношений 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Имеется/не имеется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3.3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объема части ООП, формируемой участниками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образовательных отношений, требованиям ФГОС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3.4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Отражение в пояснительной записке к ООП специфики и традиций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образовательной организации, социального запроса потребителей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образовательных услуг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3.5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учебного плана ООП требованиям ФГОС по составу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предметных областей и наименованиям учебных предметов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 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3.6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учебного плана ООП требованиям ФГОС по объему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часов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3.7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учебного плана ООП требованиям СанПиН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3.8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рабочих программ учебных предметов, курсов, дисциплин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(модулей) по всем предметам учебного плана, их соответствие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требованиям ФГОС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3.9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рабочих программ курсов части учебного плана,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формируемой участниками образовательных отношений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3.10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Отношение количества рабочих программ курсов части учебного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плана, формируемой участниками образовательных отношений, к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количеству обучающихся, осваивающих ООП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ед. на одного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обучающегося</w:t>
            </w:r>
          </w:p>
        </w:tc>
      </w:tr>
      <w:tr w:rsidR="00B86964" w:rsidRPr="00BF76CE" w:rsidTr="000B1EE2">
        <w:tc>
          <w:tcPr>
            <w:tcW w:w="617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3.11</w:t>
            </w:r>
          </w:p>
        </w:tc>
        <w:tc>
          <w:tcPr>
            <w:tcW w:w="9744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и количество индивидуальных учебных планов для обучающихся:</w:t>
            </w:r>
          </w:p>
        </w:tc>
      </w:tr>
      <w:tr w:rsidR="00B86964" w:rsidRPr="00BF76CE" w:rsidTr="000B1EE2">
        <w:tc>
          <w:tcPr>
            <w:tcW w:w="617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по очно-заочной, заочной форме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ед./не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имеется</w:t>
            </w:r>
          </w:p>
        </w:tc>
      </w:tr>
      <w:tr w:rsidR="00B86964" w:rsidRPr="00BF76CE" w:rsidTr="000B1EE2">
        <w:tc>
          <w:tcPr>
            <w:tcW w:w="617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с ОВЗ на основаниях инклюзии в классах с нормативно развивающимися сверстниками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ед./не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имеется</w:t>
            </w:r>
          </w:p>
        </w:tc>
      </w:tr>
      <w:tr w:rsidR="00B86964" w:rsidRPr="00BF76CE" w:rsidTr="000B1EE2">
        <w:tc>
          <w:tcPr>
            <w:tcW w:w="617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- 8-9-х классов, реализующих индивидуальные проекты в рамках профориентации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ед./не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имеется</w:t>
            </w:r>
          </w:p>
        </w:tc>
      </w:tr>
      <w:tr w:rsidR="00B86964" w:rsidRPr="00BF76CE" w:rsidTr="000B1EE2">
        <w:tc>
          <w:tcPr>
            <w:tcW w:w="617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- профильных классов на уровне среднего общего образования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ед./не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br/>
              <w:t>имеется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3.12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плана внеурочной деятельности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3.13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плана внеурочной деятельности требованиям ФГОС по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составу и наименованию направлений внеурочной деятельности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3.14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плана внеурочной деятельности требованиям ФГОС по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объему часов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3.15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мероприятий плана внеурочной деятельности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планируемым результатам ООП, в том числе Программе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формирования и развития УУД и Программе воспитания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3.16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рабочих программ курсов внеурочной деятельности для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курсов внеурочной деятельности, внесенных в план внеурочной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деятельности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3.17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рабочих программ курсов внеурочной деятельности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требованиям ФГОС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3.18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Отношение количества рабочих программ курсов внеурочной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деятельности к требованиям ФГОС к количеству обучающихся,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осваивающих ООП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ед. на одного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обучающегося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3.19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Программы формирования и развития УУД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3.20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Программы формирования и развития УУД требованиям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ФГОС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3.21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Доля внеурочных мероприятий Программы формирования и развития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УУД в общем объеме программы в часах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%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3.22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Программы воспитания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 имеется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3.23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Программы воспитания требованиям ФГОС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</w:tr>
      <w:tr w:rsidR="00B86964" w:rsidRPr="00BF76CE" w:rsidTr="000B1EE2">
        <w:tc>
          <w:tcPr>
            <w:tcW w:w="6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3.24</w:t>
            </w:r>
          </w:p>
        </w:tc>
        <w:tc>
          <w:tcPr>
            <w:tcW w:w="689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Доля внеурочных мероприятий Программы воспитания в общем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объеме программы в часах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%</w:t>
            </w:r>
          </w:p>
        </w:tc>
      </w:tr>
      <w:tr w:rsidR="00B86964" w:rsidRPr="00BF76CE" w:rsidTr="000B1EE2"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2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</w:tbl>
    <w:p w:rsidR="00B86964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B1EE2" w:rsidRPr="00BF76CE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B86964" w:rsidRPr="00BF76CE" w:rsidRDefault="00B86964" w:rsidP="000B1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</w:rPr>
      </w:pPr>
      <w:r w:rsidRPr="00BF76CE">
        <w:rPr>
          <w:sz w:val="24"/>
          <w:szCs w:val="24"/>
        </w:rPr>
        <w:t>Приложение 6</w:t>
      </w:r>
      <w:r w:rsidRPr="00BF76CE">
        <w:rPr>
          <w:sz w:val="24"/>
          <w:szCs w:val="24"/>
        </w:rPr>
        <w:br/>
        <w:t>к Положению о внутренней системе</w:t>
      </w:r>
      <w:r w:rsidRPr="00BF76CE">
        <w:rPr>
          <w:sz w:val="24"/>
          <w:szCs w:val="24"/>
        </w:rPr>
        <w:br/>
        <w:t>оценки качества образования</w:t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BF76CE">
        <w:rPr>
          <w:sz w:val="24"/>
          <w:szCs w:val="24"/>
        </w:rPr>
        <w:br/>
      </w:r>
    </w:p>
    <w:p w:rsidR="00B86964" w:rsidRPr="00BF76CE" w:rsidRDefault="00B86964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 w:val="24"/>
          <w:szCs w:val="24"/>
        </w:rPr>
      </w:pPr>
      <w:r w:rsidRPr="00BF76CE">
        <w:rPr>
          <w:b/>
          <w:bCs/>
          <w:sz w:val="24"/>
          <w:szCs w:val="24"/>
        </w:rPr>
        <w:t>Критерии оценки условий реализации образовательных программ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8"/>
        <w:gridCol w:w="2265"/>
        <w:gridCol w:w="1796"/>
        <w:gridCol w:w="1478"/>
        <w:gridCol w:w="1497"/>
        <w:gridCol w:w="1371"/>
      </w:tblGrid>
      <w:tr w:rsidR="00B86964" w:rsidRPr="00BF76CE" w:rsidTr="00B86964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Группа условий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Единица </w:t>
            </w:r>
          </w:p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измерения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Контроль состояния условий</w:t>
            </w:r>
          </w:p>
        </w:tc>
      </w:tr>
      <w:tr w:rsidR="00B86964" w:rsidRPr="00BF76CE" w:rsidTr="00B8696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0B1EE2" w:rsidRDefault="000B1EE2" w:rsidP="000B1EE2">
            <w:pPr>
              <w:ind w:right="-5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Фактический</w:t>
            </w:r>
            <w:r w:rsidR="00B86964" w:rsidRPr="00BF76CE">
              <w:rPr>
                <w:b/>
                <w:bCs/>
                <w:sz w:val="24"/>
                <w:szCs w:val="24"/>
              </w:rPr>
              <w:br/>
              <w:t>показатель</w:t>
            </w:r>
            <w:r w:rsidR="00B86964" w:rsidRPr="00BF76CE">
              <w:rPr>
                <w:b/>
                <w:bCs/>
                <w:sz w:val="24"/>
                <w:szCs w:val="24"/>
              </w:rPr>
              <w:br/>
              <w:t>на старте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0B1EE2" w:rsidRDefault="00B86964" w:rsidP="000B1EE2">
            <w:pPr>
              <w:ind w:left="-122" w:right="-101"/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Планируемый </w:t>
            </w:r>
            <w:r w:rsidRPr="00BF76CE">
              <w:rPr>
                <w:b/>
                <w:bCs/>
                <w:sz w:val="24"/>
                <w:szCs w:val="24"/>
              </w:rPr>
              <w:br/>
              <w:t>показатель </w:t>
            </w:r>
            <w:r w:rsidRPr="00BF76CE">
              <w:rPr>
                <w:b/>
                <w:bCs/>
                <w:sz w:val="24"/>
                <w:szCs w:val="24"/>
              </w:rPr>
              <w:br/>
              <w:t>("дорожная карта")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0B1EE2" w:rsidRDefault="00B86964" w:rsidP="000B1EE2">
            <w:pPr>
              <w:jc w:val="center"/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Факт </w:t>
            </w:r>
            <w:r w:rsidRPr="00BF76CE">
              <w:rPr>
                <w:b/>
                <w:bCs/>
                <w:sz w:val="24"/>
                <w:szCs w:val="24"/>
              </w:rPr>
              <w:br/>
              <w:t>выполнения</w:t>
            </w:r>
            <w:r w:rsidRPr="00BF76CE">
              <w:rPr>
                <w:b/>
                <w:bCs/>
                <w:sz w:val="24"/>
                <w:szCs w:val="24"/>
              </w:rPr>
              <w:br/>
              <w:t>"дорожной </w:t>
            </w:r>
            <w:r w:rsidRPr="00BF76CE">
              <w:rPr>
                <w:b/>
                <w:bCs/>
                <w:sz w:val="24"/>
                <w:szCs w:val="24"/>
              </w:rPr>
              <w:br/>
              <w:t>карты"</w:t>
            </w:r>
          </w:p>
        </w:tc>
      </w:tr>
      <w:tr w:rsidR="00B86964" w:rsidRPr="00BF76CE" w:rsidTr="000B1EE2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Кадровые условия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 </w:t>
            </w:r>
            <w:r w:rsidRPr="00BF76CE">
              <w:rPr>
                <w:sz w:val="24"/>
                <w:szCs w:val="24"/>
              </w:rPr>
              <w:br/>
              <w:t>педагогических работников, имеющих высшее </w:t>
            </w:r>
            <w:r w:rsidRPr="00BF76CE">
              <w:rPr>
                <w:sz w:val="24"/>
                <w:szCs w:val="24"/>
              </w:rPr>
              <w:br/>
              <w:t>образование, в общей численности </w:t>
            </w:r>
            <w:r w:rsidRPr="00BF76CE">
              <w:rPr>
                <w:sz w:val="24"/>
                <w:szCs w:val="24"/>
              </w:rPr>
              <w:br/>
              <w:t>педагогических работников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 </w:t>
            </w:r>
            <w:r w:rsidRPr="00BF76CE">
              <w:rPr>
                <w:sz w:val="24"/>
                <w:szCs w:val="24"/>
              </w:rPr>
              <w:br/>
              <w:t>педагогических работников, имеющих </w:t>
            </w:r>
            <w:r w:rsidRPr="00BF76CE">
              <w:rPr>
                <w:sz w:val="24"/>
                <w:szCs w:val="24"/>
              </w:rPr>
              <w:br/>
              <w:t>высшее образование педагогической </w:t>
            </w:r>
            <w:r w:rsidRPr="00BF76CE">
              <w:rPr>
                <w:sz w:val="24"/>
                <w:szCs w:val="24"/>
              </w:rPr>
              <w:br/>
              <w:t>направленности (профиля), в общей </w:t>
            </w:r>
            <w:r w:rsidRPr="00BF76CE">
              <w:rPr>
                <w:sz w:val="24"/>
                <w:szCs w:val="24"/>
              </w:rPr>
              <w:br/>
              <w:t>численности педагогических работников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</w:t>
            </w:r>
            <w:r w:rsidRPr="00BF76CE">
              <w:rPr>
                <w:sz w:val="24"/>
                <w:szCs w:val="24"/>
              </w:rPr>
              <w:lastRenderedPageBreak/>
              <w:t>численности педагогических работников, в том числе:</w:t>
            </w:r>
            <w:r w:rsidRPr="00BF76CE">
              <w:rPr>
                <w:sz w:val="24"/>
                <w:szCs w:val="24"/>
              </w:rPr>
              <w:br/>
              <w:t>- первая;</w:t>
            </w:r>
            <w:r w:rsidRPr="00BF76CE">
              <w:rPr>
                <w:sz w:val="24"/>
                <w:szCs w:val="24"/>
              </w:rPr>
              <w:br/>
              <w:t>- высшая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  <w:r w:rsidRPr="00BF76CE">
              <w:rPr>
                <w:sz w:val="24"/>
                <w:szCs w:val="24"/>
              </w:rPr>
              <w:br/>
              <w:t>- до 5 лет;</w:t>
            </w:r>
            <w:r w:rsidRPr="00BF76CE">
              <w:rPr>
                <w:sz w:val="24"/>
                <w:szCs w:val="24"/>
              </w:rPr>
              <w:br/>
              <w:t>- свыше 30 лет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три года повышение квалификации по профилю профессиональной деятельности и (или)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Численность/удельный вес численности педагогических и административно-хозяйственных работников, имеющих профессиональную переподготовку по профилю/направлению </w:t>
            </w:r>
            <w:r w:rsidRPr="00BF76CE">
              <w:rPr>
                <w:sz w:val="24"/>
                <w:szCs w:val="24"/>
              </w:rPr>
              <w:lastRenderedPageBreak/>
              <w:t>профессиональной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педагогических работников, своевременно прошедших повышение квалификации по осуществлению образовательной деятельности в условиях ФГОС общего образования,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педагогических работников, охваченных непрерывным профессиональным образованием: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- тренинги, обучающие семинары, стажировки;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- вне программ повышения квалификации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Численность/удельный вес численности педагогических работников, реализовавших </w:t>
            </w:r>
            <w:r w:rsidRPr="00BF76CE">
              <w:rPr>
                <w:sz w:val="24"/>
                <w:szCs w:val="24"/>
              </w:rPr>
              <w:lastRenderedPageBreak/>
              <w:t>методические проекты под руководством ученых или научно-педагогических работников партнерских организаций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 w:val="restart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педагогических работников, являющихся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победителями или призерами конкурса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"Учитель года"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педагогических работников, являющихся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победителями или призерами региональных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конкурсов профессионального мастерства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педагогических работников, имеющих публикации в профессиональных изданиях на региональном или федеральном уровнях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Численность/удельный вес численности педагогических работников, ведущих личную страничку на сайте </w:t>
            </w:r>
            <w:r w:rsidRPr="00BF76CE">
              <w:rPr>
                <w:sz w:val="24"/>
                <w:szCs w:val="24"/>
              </w:rPr>
              <w:lastRenderedPageBreak/>
              <w:t>школы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Психолого-</w:t>
            </w:r>
          </w:p>
          <w:p w:rsidR="00B86964" w:rsidRPr="00BF76CE" w:rsidRDefault="00B86964" w:rsidP="00B86964">
            <w:pPr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педагогические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br/>
              <w:t>условия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педагогов-психологов в штатном </w:t>
            </w:r>
            <w:r w:rsidRPr="00BF76CE">
              <w:rPr>
                <w:sz w:val="24"/>
                <w:szCs w:val="24"/>
              </w:rPr>
              <w:br/>
              <w:t>расписании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педагогов-психологов по </w:t>
            </w:r>
            <w:r w:rsidRPr="00BF76CE">
              <w:rPr>
                <w:sz w:val="24"/>
                <w:szCs w:val="24"/>
              </w:rPr>
              <w:br/>
              <w:t>совместительству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социальных педагогов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Доля педагогических работников с вмененным функционалом тьютора в общем количестве педагогических работников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Доля мероприятий, курируемых педагогом-психологом в Программе воспитания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Доля мероприятий, курируемых педагогом-психологом в Программе формирования и развития УУД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Доля курсов внеурочной деятельности, разработанных при участии (соавторстве) педагога-психолога в общем объеме курсов внеурочной деятельности в плане внеурочной деятельности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 xml:space="preserve">Количество дополнительных образовательных программ на базе школы, </w:t>
            </w:r>
            <w:r w:rsidRPr="00BF76CE">
              <w:rPr>
                <w:sz w:val="24"/>
                <w:szCs w:val="24"/>
              </w:rPr>
              <w:lastRenderedPageBreak/>
              <w:t>разработанных при участии (соавторстве) педагога-психолога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оборудованного помещения, приспособленного для индивидуальных консультаций с обучающимися, родителями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имеется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оборудованных образовательных пространств для психологической разгрузки; рекреационных зон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Имеется/не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имеется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0B1EE2" w:rsidRDefault="00B86964" w:rsidP="00B86964">
            <w:pPr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Материально-</w:t>
            </w:r>
            <w:r w:rsidRPr="00BF76CE">
              <w:rPr>
                <w:b/>
                <w:bCs/>
                <w:sz w:val="24"/>
                <w:szCs w:val="24"/>
              </w:rPr>
              <w:br/>
              <w:t>технические условия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компьютеров в расчете на одного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учащегося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Оснащенность учебных кабинетов (в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соответствии с ФГОС/федеральными или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региональными требованиями)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читального зала библиотеки, в том числе: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- с обеспечением возможности работы на стационарных компьютерах или использования переносных компьютеров;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- с медиатекой;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 xml:space="preserve">- оснащенного средствами сканирования и </w:t>
            </w:r>
            <w:r w:rsidRPr="00BF76CE">
              <w:rPr>
                <w:sz w:val="24"/>
                <w:szCs w:val="24"/>
              </w:rPr>
              <w:lastRenderedPageBreak/>
              <w:t>распознавания текстов;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- с выходом в интернет с компьютеров, расположенных в помещении библиотеки;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- с возможностью размножения печатных бумажных материалов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Да / нет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Чел./%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Кв. м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0B1EE2" w:rsidRDefault="00B86964" w:rsidP="00B86964">
            <w:pPr>
              <w:rPr>
                <w:b/>
                <w:bCs/>
                <w:sz w:val="24"/>
                <w:szCs w:val="24"/>
              </w:rPr>
            </w:pPr>
            <w:r w:rsidRPr="00BF76CE">
              <w:rPr>
                <w:b/>
                <w:bCs/>
                <w:sz w:val="24"/>
                <w:szCs w:val="24"/>
              </w:rPr>
              <w:t>Учебно-методическое </w:t>
            </w:r>
            <w:r w:rsidRPr="00BF76CE">
              <w:rPr>
                <w:b/>
                <w:bCs/>
                <w:sz w:val="24"/>
                <w:szCs w:val="24"/>
              </w:rPr>
              <w:br/>
              <w:t>и информационное </w:t>
            </w:r>
            <w:r w:rsidRPr="00BF76CE">
              <w:rPr>
                <w:b/>
                <w:bCs/>
                <w:sz w:val="24"/>
                <w:szCs w:val="24"/>
              </w:rPr>
              <w:br/>
              <w:t>обеспечение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экземпляров учебной и учебно-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методической литературы в общем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количестве единиц хранения библиотечного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фонда, состоящих на учете, в расчете на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одного учащегося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Ед./%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экземпляров справочной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br/>
              <w:t>литературы в общем количестве единиц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хранения библиотечного фонда, состоящих </w:t>
            </w:r>
          </w:p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br/>
              <w:t>на учете, в расчете на одного учащегося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экземпляров научно-популярной литературы в общем количестве единиц хранения библиотечного фонда, состоящих на учете, в расчете на одного учащегося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используемых учебников и учебных пособий федеральному перечню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Соответствует/не </w:t>
            </w:r>
            <w:r w:rsidRPr="00BF76CE">
              <w:rPr>
                <w:sz w:val="24"/>
                <w:szCs w:val="24"/>
              </w:rPr>
              <w:br/>
              <w:t>соответствует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Наличие общедоступного аннотированного перечня информационных образовательных ресурсов интернета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единиц электронных образовательных ресурсов, используемых при реализации рабочих программ по предметам учебного плана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единиц цифровых программных продуктов, используемых при реализации плана внеурочной деятельности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Количество единиц цифровых программных продуктов, используемых для обеспечения проектной деятельности обучающихся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0B1EE2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Соответствие содержания сайта требованиям статьи 29 Федерального закона № 273-ФЗ "Об образовании в Российской Федерации"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Соответствует/</w:t>
            </w:r>
          </w:p>
          <w:p w:rsidR="00B86964" w:rsidRPr="00BF76CE" w:rsidRDefault="00B86964" w:rsidP="00B86964">
            <w:pPr>
              <w:spacing w:after="120"/>
              <w:rPr>
                <w:sz w:val="24"/>
                <w:szCs w:val="24"/>
              </w:rPr>
            </w:pPr>
            <w:r w:rsidRPr="00BF76CE">
              <w:rPr>
                <w:sz w:val="24"/>
                <w:szCs w:val="24"/>
              </w:rPr>
              <w:t>не соответствует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  <w:tr w:rsidR="00B86964" w:rsidRPr="00BF76CE" w:rsidTr="00B86964"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86964" w:rsidRPr="00BF76CE" w:rsidRDefault="00B86964" w:rsidP="00B86964">
            <w:pPr>
              <w:rPr>
                <w:sz w:val="24"/>
                <w:szCs w:val="24"/>
              </w:rPr>
            </w:pPr>
          </w:p>
        </w:tc>
      </w:tr>
    </w:tbl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B86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right"/>
        <w:rPr>
          <w:sz w:val="24"/>
          <w:szCs w:val="24"/>
        </w:rPr>
      </w:pPr>
    </w:p>
    <w:p w:rsidR="000B1EE2" w:rsidRDefault="000B1EE2" w:rsidP="009E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sz w:val="24"/>
          <w:szCs w:val="24"/>
        </w:rPr>
      </w:pPr>
    </w:p>
    <w:sectPr w:rsidR="000B1EE2" w:rsidSect="00A6491F">
      <w:type w:val="continuous"/>
      <w:pgSz w:w="11910" w:h="16840"/>
      <w:pgMar w:top="426" w:right="460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604" w:rsidRDefault="00645604">
      <w:r>
        <w:separator/>
      </w:r>
    </w:p>
  </w:endnote>
  <w:endnote w:type="continuationSeparator" w:id="0">
    <w:p w:rsidR="00645604" w:rsidRDefault="00645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604" w:rsidRDefault="00645604">
      <w:r>
        <w:separator/>
      </w:r>
    </w:p>
  </w:footnote>
  <w:footnote w:type="continuationSeparator" w:id="0">
    <w:p w:rsidR="00645604" w:rsidRDefault="00645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10D4"/>
    <w:multiLevelType w:val="multilevel"/>
    <w:tmpl w:val="D016948A"/>
    <w:lvl w:ilvl="0">
      <w:start w:val="3"/>
      <w:numFmt w:val="decimal"/>
      <w:lvlText w:val="%1"/>
      <w:lvlJc w:val="left"/>
      <w:pPr>
        <w:ind w:left="213" w:hanging="60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3" w:hanging="6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281" w:hanging="60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11" w:hanging="60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42" w:hanging="60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3" w:hanging="60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03" w:hanging="60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4" w:hanging="60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65" w:hanging="605"/>
      </w:pPr>
      <w:rPr>
        <w:rFonts w:hint="default"/>
        <w:lang w:val="ru-RU" w:eastAsia="ru-RU" w:bidi="ru-RU"/>
      </w:rPr>
    </w:lvl>
  </w:abstractNum>
  <w:abstractNum w:abstractNumId="1" w15:restartNumberingAfterBreak="0">
    <w:nsid w:val="21E458A7"/>
    <w:multiLevelType w:val="multilevel"/>
    <w:tmpl w:val="11902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64513629"/>
    <w:multiLevelType w:val="multilevel"/>
    <w:tmpl w:val="1B5CFAF4"/>
    <w:lvl w:ilvl="0">
      <w:start w:val="4"/>
      <w:numFmt w:val="decimal"/>
      <w:lvlText w:val="%1"/>
      <w:lvlJc w:val="left"/>
      <w:pPr>
        <w:ind w:left="213" w:hanging="65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3" w:hanging="65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281" w:hanging="6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11" w:hanging="6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42" w:hanging="6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3" w:hanging="6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03" w:hanging="6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4" w:hanging="6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65" w:hanging="651"/>
      </w:pPr>
      <w:rPr>
        <w:rFonts w:hint="default"/>
        <w:lang w:val="ru-RU" w:eastAsia="ru-RU" w:bidi="ru-RU"/>
      </w:rPr>
    </w:lvl>
  </w:abstractNum>
  <w:abstractNum w:abstractNumId="3" w15:restartNumberingAfterBreak="0">
    <w:nsid w:val="6C4149CB"/>
    <w:multiLevelType w:val="multilevel"/>
    <w:tmpl w:val="099E55A0"/>
    <w:lvl w:ilvl="0">
      <w:start w:val="5"/>
      <w:numFmt w:val="decimal"/>
      <w:lvlText w:val="%1"/>
      <w:lvlJc w:val="left"/>
      <w:pPr>
        <w:ind w:left="213" w:hanging="71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3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281" w:hanging="71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11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42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3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03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4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65" w:hanging="711"/>
      </w:pPr>
      <w:rPr>
        <w:rFonts w:hint="default"/>
        <w:lang w:val="ru-RU" w:eastAsia="ru-RU" w:bidi="ru-RU"/>
      </w:rPr>
    </w:lvl>
  </w:abstractNum>
  <w:abstractNum w:abstractNumId="4" w15:restartNumberingAfterBreak="0">
    <w:nsid w:val="7269716F"/>
    <w:multiLevelType w:val="multilevel"/>
    <w:tmpl w:val="745EBF8A"/>
    <w:lvl w:ilvl="0">
      <w:start w:val="1"/>
      <w:numFmt w:val="decimal"/>
      <w:lvlText w:val="%1"/>
      <w:lvlJc w:val="left"/>
      <w:pPr>
        <w:ind w:left="213" w:hanging="65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3" w:hanging="6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start w:val="4"/>
      <w:numFmt w:val="decimal"/>
      <w:lvlText w:val="%3."/>
      <w:lvlJc w:val="left"/>
      <w:pPr>
        <w:ind w:left="2022" w:hanging="43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098" w:hanging="43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16" w:hanging="43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934" w:hanging="43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853" w:hanging="43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71" w:hanging="43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89" w:hanging="437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85A"/>
    <w:rsid w:val="000164E6"/>
    <w:rsid w:val="00027C3B"/>
    <w:rsid w:val="0007785A"/>
    <w:rsid w:val="000B1EE2"/>
    <w:rsid w:val="001947EB"/>
    <w:rsid w:val="00263CB0"/>
    <w:rsid w:val="002704C2"/>
    <w:rsid w:val="00293925"/>
    <w:rsid w:val="00337F2B"/>
    <w:rsid w:val="003641FB"/>
    <w:rsid w:val="003A65AC"/>
    <w:rsid w:val="005005B2"/>
    <w:rsid w:val="00526DF1"/>
    <w:rsid w:val="00645604"/>
    <w:rsid w:val="00704783"/>
    <w:rsid w:val="00764507"/>
    <w:rsid w:val="00864A20"/>
    <w:rsid w:val="009C591D"/>
    <w:rsid w:val="009D23C2"/>
    <w:rsid w:val="009E38BA"/>
    <w:rsid w:val="00A6491F"/>
    <w:rsid w:val="00B04A36"/>
    <w:rsid w:val="00B7770C"/>
    <w:rsid w:val="00B86964"/>
    <w:rsid w:val="00CA5B4E"/>
    <w:rsid w:val="00DE204F"/>
    <w:rsid w:val="00ED0DE5"/>
    <w:rsid w:val="00F47362"/>
    <w:rsid w:val="00F92877"/>
    <w:rsid w:val="00F928D8"/>
    <w:rsid w:val="00FA4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519B48-B5A8-4B87-BDF5-A6E68801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92877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F92877"/>
    <w:pPr>
      <w:spacing w:before="1"/>
      <w:ind w:left="21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2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92877"/>
    <w:pPr>
      <w:ind w:left="213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F92877"/>
    <w:pPr>
      <w:ind w:left="213" w:right="39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92877"/>
  </w:style>
  <w:style w:type="paragraph" w:styleId="a5">
    <w:name w:val="Balloon Text"/>
    <w:basedOn w:val="a"/>
    <w:link w:val="a6"/>
    <w:uiPriority w:val="99"/>
    <w:semiHidden/>
    <w:unhideWhenUsed/>
    <w:rsid w:val="00F928D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28D8"/>
    <w:rPr>
      <w:rFonts w:ascii="Segoe UI" w:eastAsia="Times New Roman" w:hAnsi="Segoe UI" w:cs="Segoe UI"/>
      <w:sz w:val="18"/>
      <w:szCs w:val="18"/>
      <w:lang w:val="ru-RU" w:eastAsia="ru-RU" w:bidi="ru-RU"/>
    </w:rPr>
  </w:style>
  <w:style w:type="table" w:styleId="a7">
    <w:name w:val="Table Grid"/>
    <w:basedOn w:val="a1"/>
    <w:uiPriority w:val="39"/>
    <w:rsid w:val="001947E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337F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7F2B"/>
    <w:rPr>
      <w:rFonts w:ascii="Courier New" w:eastAsia="Times New Roman" w:hAnsi="Courier New" w:cs="Courier New"/>
      <w:sz w:val="20"/>
      <w:szCs w:val="20"/>
      <w:lang w:val="ru-RU" w:eastAsia="ru-RU"/>
    </w:rPr>
  </w:style>
  <w:style w:type="numbering" w:customStyle="1" w:styleId="10">
    <w:name w:val="Нет списка1"/>
    <w:next w:val="a2"/>
    <w:uiPriority w:val="99"/>
    <w:semiHidden/>
    <w:unhideWhenUsed/>
    <w:rsid w:val="00B86964"/>
  </w:style>
  <w:style w:type="paragraph" w:styleId="a8">
    <w:name w:val="Normal (Web)"/>
    <w:basedOn w:val="a"/>
    <w:uiPriority w:val="99"/>
    <w:semiHidden/>
    <w:unhideWhenUsed/>
    <w:rsid w:val="00B8696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fill">
    <w:name w:val="fill"/>
    <w:basedOn w:val="a0"/>
    <w:rsid w:val="00B86964"/>
  </w:style>
  <w:style w:type="character" w:styleId="a9">
    <w:name w:val="Hyperlink"/>
    <w:basedOn w:val="a0"/>
    <w:uiPriority w:val="99"/>
    <w:semiHidden/>
    <w:unhideWhenUsed/>
    <w:rsid w:val="00B8696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B86964"/>
    <w:rPr>
      <w:color w:val="800080"/>
      <w:u w:val="single"/>
    </w:rPr>
  </w:style>
  <w:style w:type="character" w:customStyle="1" w:styleId="sfwc">
    <w:name w:val="sfwc"/>
    <w:basedOn w:val="a0"/>
    <w:rsid w:val="00B86964"/>
  </w:style>
  <w:style w:type="character" w:customStyle="1" w:styleId="xx-small">
    <w:name w:val="xx-small"/>
    <w:basedOn w:val="a0"/>
    <w:rsid w:val="00B86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13" Type="http://schemas.openxmlformats.org/officeDocument/2006/relationships/hyperlink" Target="https://vip.1obraz.ru/" TargetMode="External"/><Relationship Id="rId18" Type="http://schemas.openxmlformats.org/officeDocument/2006/relationships/hyperlink" Target="https://vip.1obraz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vip.1obraz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ip.1obraz.ru/" TargetMode="External"/><Relationship Id="rId17" Type="http://schemas.openxmlformats.org/officeDocument/2006/relationships/hyperlink" Target="https://vip.1obraz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vip.1obraz.ru/" TargetMode="External"/><Relationship Id="rId20" Type="http://schemas.openxmlformats.org/officeDocument/2006/relationships/hyperlink" Target="https://vip.1obraz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p.1obraz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ip.1obraz.ru/" TargetMode="External"/><Relationship Id="rId23" Type="http://schemas.openxmlformats.org/officeDocument/2006/relationships/hyperlink" Target="https://vip.1obraz.ru/" TargetMode="External"/><Relationship Id="rId10" Type="http://schemas.openxmlformats.org/officeDocument/2006/relationships/hyperlink" Target="https://vip.1obraz.ru/" TargetMode="External"/><Relationship Id="rId19" Type="http://schemas.openxmlformats.org/officeDocument/2006/relationships/hyperlink" Target="https://vip.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p.1obraz.ru/" TargetMode="External"/><Relationship Id="rId14" Type="http://schemas.openxmlformats.org/officeDocument/2006/relationships/hyperlink" Target="https://vip.1obraz.ru/" TargetMode="External"/><Relationship Id="rId22" Type="http://schemas.openxmlformats.org/officeDocument/2006/relationships/hyperlink" Target="https://vip.1obraz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5729E-0B39-4659-9463-0F91DDD0F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31</Pages>
  <Words>6601</Words>
  <Characters>37632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медиатека</dc:creator>
  <cp:lastModifiedBy>User</cp:lastModifiedBy>
  <cp:revision>4</cp:revision>
  <cp:lastPrinted>2019-12-13T06:57:00Z</cp:lastPrinted>
  <dcterms:created xsi:type="dcterms:W3CDTF">2018-11-21T09:19:00Z</dcterms:created>
  <dcterms:modified xsi:type="dcterms:W3CDTF">2019-12-13T06:57:00Z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2018-09-01T00:00:00Z</vt:filetime>
  </property>
</Properties>
</file>